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0F1F" w14:textId="7173AB6A" w:rsidR="00A90B8C" w:rsidRDefault="00581D5A">
      <w:pPr>
        <w:pStyle w:val="Textoindependiente"/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467964D" wp14:editId="51F9923A">
            <wp:simplePos x="0" y="0"/>
            <wp:positionH relativeFrom="margin">
              <wp:posOffset>-441325</wp:posOffset>
            </wp:positionH>
            <wp:positionV relativeFrom="paragraph">
              <wp:posOffset>41275</wp:posOffset>
            </wp:positionV>
            <wp:extent cx="6638925" cy="102114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6B59DCAC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74666477" w:rsidR="00A90B8C" w:rsidRDefault="00FD51BA" w:rsidP="00581D5A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  <w:r>
        <w:t>El suscrito</w:t>
      </w:r>
      <w:r w:rsidR="00476F2B">
        <w:t xml:space="preserve"> </w:t>
      </w:r>
      <w:r w:rsidR="009D4C7B">
        <w:t>___________________</w:t>
      </w:r>
      <w:r w:rsidR="00476F2B">
        <w:t xml:space="preserve"> </w:t>
      </w:r>
      <w:r w:rsidR="00476F2B">
        <w:rPr>
          <w:u w:val="single"/>
        </w:rPr>
        <w:t xml:space="preserve"> </w:t>
      </w:r>
      <w:r w:rsidR="00422DA3">
        <w:t>identificado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cedula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9D4C7B">
        <w:t>no. _______________</w:t>
      </w:r>
      <w:r w:rsidR="00476F2B">
        <w:t>,</w:t>
      </w:r>
      <w:r w:rsidR="00422DA3">
        <w:rPr>
          <w:spacing w:val="-1"/>
        </w:rPr>
        <w:t xml:space="preserve"> </w:t>
      </w:r>
      <w:r w:rsidR="00422DA3">
        <w:t>expres</w:t>
      </w:r>
      <w:r>
        <w:t>o</w:t>
      </w:r>
      <w:r w:rsidR="00422DA3">
        <w:rPr>
          <w:spacing w:val="1"/>
        </w:rPr>
        <w:t xml:space="preserve"> </w:t>
      </w:r>
      <w:r w:rsidR="00422DA3">
        <w:t>la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 para</w:t>
      </w:r>
      <w:r w:rsidR="00440CFC">
        <w:t xml:space="preserve"> la elección de dir</w:t>
      </w:r>
      <w:r w:rsidR="00476F2B">
        <w:t xml:space="preserve">ector de programa de </w:t>
      </w:r>
      <w:r w:rsidR="009D4C7B">
        <w:t>_____________________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53657DF5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6828A6C4" w:rsidR="00A90B8C" w:rsidRDefault="009D4C7B" w:rsidP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63D4B156" w:rsidR="00A90B8C" w:rsidRDefault="009D4C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953CD" w14:paraId="3452F7D0" w14:textId="77777777">
        <w:trPr>
          <w:trHeight w:val="261"/>
        </w:trPr>
        <w:tc>
          <w:tcPr>
            <w:tcW w:w="3116" w:type="dxa"/>
          </w:tcPr>
          <w:p w14:paraId="1A27BEA7" w14:textId="7409D2C7" w:rsidR="003953CD" w:rsidRDefault="003953C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5675" w:type="dxa"/>
          </w:tcPr>
          <w:p w14:paraId="01C9C338" w14:textId="71A420DB" w:rsidR="003953CD" w:rsidRDefault="003953CD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6C35D364" w:rsidR="00A90B8C" w:rsidRDefault="009D4C7B" w:rsidP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38EECA7C" w:rsidR="00A90B8C" w:rsidRDefault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54B1C474" w:rsidR="00A90B8C" w:rsidRDefault="009D4C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3953CD" w14:paraId="5F3BC653" w14:textId="77777777">
        <w:trPr>
          <w:trHeight w:val="230"/>
        </w:trPr>
        <w:tc>
          <w:tcPr>
            <w:tcW w:w="3116" w:type="dxa"/>
          </w:tcPr>
          <w:p w14:paraId="1B8977A3" w14:textId="4601DEB7" w:rsidR="003953CD" w:rsidRDefault="003953CD" w:rsidP="003953C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Tipo de Vinculación</w:t>
            </w:r>
          </w:p>
        </w:tc>
        <w:tc>
          <w:tcPr>
            <w:tcW w:w="5675" w:type="dxa"/>
          </w:tcPr>
          <w:p w14:paraId="03BF5C12" w14:textId="42CA86AF" w:rsidR="003953CD" w:rsidRDefault="003953CD">
            <w:pPr>
              <w:pStyle w:val="TableParagraph"/>
              <w:rPr>
                <w:sz w:val="16"/>
              </w:rPr>
            </w:pPr>
          </w:p>
        </w:tc>
      </w:tr>
      <w:tr w:rsidR="00B0197A" w14:paraId="499A9739" w14:textId="77777777">
        <w:trPr>
          <w:trHeight w:val="230"/>
        </w:trPr>
        <w:tc>
          <w:tcPr>
            <w:tcW w:w="3116" w:type="dxa"/>
          </w:tcPr>
          <w:p w14:paraId="27CA3581" w14:textId="45BA447E" w:rsidR="00B0197A" w:rsidRDefault="00B0197A" w:rsidP="003953C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Escalafón docente</w:t>
            </w:r>
          </w:p>
        </w:tc>
        <w:tc>
          <w:tcPr>
            <w:tcW w:w="5675" w:type="dxa"/>
          </w:tcPr>
          <w:p w14:paraId="13734E96" w14:textId="77777777" w:rsidR="00B0197A" w:rsidRDefault="00B0197A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7C24E90A" w14:textId="4E5CFD3E" w:rsidR="003953CD" w:rsidRPr="00187565" w:rsidRDefault="00187565" w:rsidP="00187565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  <w:r>
        <w:rPr>
          <w:sz w:val="12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p w14:paraId="2837B2C2" w14:textId="1633D753" w:rsidR="00A90B8C" w:rsidRDefault="00422DA3" w:rsidP="00581D5A">
      <w:pPr>
        <w:pStyle w:val="Textoindependiente"/>
        <w:spacing w:line="276" w:lineRule="auto"/>
        <w:ind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cumplo con los requ</w:t>
      </w:r>
      <w:r w:rsidR="003953CD">
        <w:t>isitos consagrados en el art. 39</w:t>
      </w:r>
      <w:r w:rsidR="00FD51BA">
        <w:t xml:space="preserve"> del acuerdo </w:t>
      </w:r>
      <w:r w:rsidR="003953CD">
        <w:t>047 de 2017- Estatuto General.</w:t>
      </w:r>
    </w:p>
    <w:p w14:paraId="5DD84EA9" w14:textId="4E4E9C7C" w:rsidR="004028DE" w:rsidRDefault="004028DE" w:rsidP="00581D5A">
      <w:pPr>
        <w:pStyle w:val="Textoindependiente"/>
        <w:spacing w:line="276" w:lineRule="auto"/>
        <w:ind w:right="134"/>
        <w:jc w:val="both"/>
      </w:pPr>
    </w:p>
    <w:p w14:paraId="38D61AE3" w14:textId="05062D65" w:rsidR="004028DE" w:rsidRDefault="004028DE" w:rsidP="00581D5A">
      <w:pPr>
        <w:pStyle w:val="Textoindependiente"/>
        <w:spacing w:line="276" w:lineRule="auto"/>
        <w:ind w:right="134"/>
        <w:jc w:val="both"/>
      </w:pPr>
    </w:p>
    <w:p w14:paraId="59083A8E" w14:textId="77777777" w:rsidR="004028DE" w:rsidRDefault="004028DE" w:rsidP="00581D5A">
      <w:pPr>
        <w:pStyle w:val="Textoindependiente"/>
        <w:spacing w:line="276" w:lineRule="auto"/>
        <w:ind w:right="134"/>
        <w:jc w:val="both"/>
      </w:pPr>
    </w:p>
    <w:p w14:paraId="0626401C" w14:textId="08972196" w:rsidR="004028DE" w:rsidRDefault="004028DE" w:rsidP="00581D5A">
      <w:pPr>
        <w:pStyle w:val="Textoindependiente"/>
        <w:spacing w:line="276" w:lineRule="auto"/>
        <w:ind w:right="134"/>
        <w:jc w:val="both"/>
      </w:pPr>
      <w:r>
        <w:t>Anexos: Copia de cédula de ciudadanía</w:t>
      </w:r>
    </w:p>
    <w:p w14:paraId="28F0371C" w14:textId="34082BDA" w:rsidR="004028DE" w:rsidRDefault="004028DE" w:rsidP="00581D5A">
      <w:pPr>
        <w:pStyle w:val="Textoindependiente"/>
        <w:spacing w:line="276" w:lineRule="auto"/>
        <w:ind w:right="134"/>
        <w:jc w:val="both"/>
      </w:pPr>
      <w:r>
        <w:tab/>
        <w:t>Hoja de Vida</w:t>
      </w:r>
    </w:p>
    <w:p w14:paraId="38872742" w14:textId="286D5297" w:rsidR="004028DE" w:rsidRDefault="004028DE" w:rsidP="00581D5A">
      <w:pPr>
        <w:pStyle w:val="Textoindependiente"/>
        <w:spacing w:line="276" w:lineRule="auto"/>
        <w:ind w:right="134"/>
        <w:jc w:val="both"/>
      </w:pPr>
      <w:r>
        <w:tab/>
        <w:t>Propuesta de gestión</w:t>
      </w:r>
    </w:p>
    <w:p w14:paraId="161FA426" w14:textId="56E902B8" w:rsidR="004028DE" w:rsidRDefault="004028DE" w:rsidP="00581D5A">
      <w:pPr>
        <w:pStyle w:val="Textoindependiente"/>
        <w:spacing w:line="276" w:lineRule="auto"/>
        <w:ind w:right="134"/>
        <w:jc w:val="both"/>
      </w:pPr>
      <w:r>
        <w:tab/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5AA22ACF" w14:textId="77777777" w:rsidR="004028DE" w:rsidRDefault="004028DE" w:rsidP="00187565">
      <w:pPr>
        <w:pStyle w:val="Textoindependiente"/>
        <w:tabs>
          <w:tab w:val="left" w:pos="3045"/>
        </w:tabs>
        <w:spacing w:before="1"/>
        <w:rPr>
          <w:i/>
          <w:sz w:val="21"/>
          <w:lang w:val="es-MX"/>
        </w:rPr>
      </w:pPr>
    </w:p>
    <w:p w14:paraId="2A2723C6" w14:textId="441A4088" w:rsidR="00187565" w:rsidRPr="00187565" w:rsidRDefault="00187565" w:rsidP="00187565">
      <w:pPr>
        <w:pStyle w:val="Textoindependiente"/>
        <w:tabs>
          <w:tab w:val="left" w:pos="3045"/>
        </w:tabs>
        <w:spacing w:before="1"/>
        <w:rPr>
          <w:i/>
          <w:sz w:val="21"/>
          <w:lang w:val="es-MX"/>
        </w:rPr>
      </w:pPr>
    </w:p>
    <w:p w14:paraId="6D2BE0A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66E6A74A" w14:textId="77777777" w:rsidR="00FD51BA" w:rsidRDefault="00FD51BA">
      <w:pPr>
        <w:pStyle w:val="Textoindependiente"/>
        <w:tabs>
          <w:tab w:val="left" w:pos="5058"/>
        </w:tabs>
        <w:ind w:left="102"/>
      </w:pPr>
    </w:p>
    <w:p w14:paraId="1639B1E7" w14:textId="77E6A06B" w:rsidR="00FD51BA" w:rsidRDefault="00FD51BA">
      <w:pPr>
        <w:pStyle w:val="Textoindependiente"/>
        <w:tabs>
          <w:tab w:val="left" w:pos="5058"/>
        </w:tabs>
        <w:ind w:left="102"/>
      </w:pPr>
    </w:p>
    <w:p w14:paraId="7F547A44" w14:textId="77777777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aspirante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187565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34F8F243" w:rsidR="00F076A2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NOTA: El presente formato y </w:t>
      </w:r>
      <w:proofErr w:type="gramStart"/>
      <w:r>
        <w:rPr>
          <w:b/>
          <w:bCs/>
          <w:spacing w:val="-2"/>
        </w:rPr>
        <w:t>anexos</w:t>
      </w:r>
      <w:r w:rsidR="00F076A2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 debe</w:t>
      </w:r>
      <w:proofErr w:type="gramEnd"/>
      <w:r>
        <w:rPr>
          <w:b/>
          <w:bCs/>
          <w:spacing w:val="-2"/>
        </w:rPr>
        <w:t xml:space="preserve"> ser remitido al correo </w:t>
      </w:r>
      <w:r w:rsidR="003471E5">
        <w:rPr>
          <w:b/>
          <w:bCs/>
          <w:spacing w:val="-2"/>
        </w:rPr>
        <w:t>ciexna@ucaldas.edu.co</w:t>
      </w:r>
    </w:p>
    <w:sectPr w:rsidR="00F076A2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8C"/>
    <w:rsid w:val="00187565"/>
    <w:rsid w:val="001E6779"/>
    <w:rsid w:val="00273485"/>
    <w:rsid w:val="00326734"/>
    <w:rsid w:val="003471E5"/>
    <w:rsid w:val="003953CD"/>
    <w:rsid w:val="004028DE"/>
    <w:rsid w:val="00422DA3"/>
    <w:rsid w:val="00440CFC"/>
    <w:rsid w:val="004422ED"/>
    <w:rsid w:val="00476F2B"/>
    <w:rsid w:val="004F1239"/>
    <w:rsid w:val="00556621"/>
    <w:rsid w:val="00581D5A"/>
    <w:rsid w:val="005B5C51"/>
    <w:rsid w:val="00664E9A"/>
    <w:rsid w:val="008E6C38"/>
    <w:rsid w:val="00902B45"/>
    <w:rsid w:val="009D4C7B"/>
    <w:rsid w:val="00A3247F"/>
    <w:rsid w:val="00A90B8C"/>
    <w:rsid w:val="00AB32B9"/>
    <w:rsid w:val="00B0197A"/>
    <w:rsid w:val="00B44A24"/>
    <w:rsid w:val="00B728F1"/>
    <w:rsid w:val="00CB5A0B"/>
    <w:rsid w:val="00F076A2"/>
    <w:rsid w:val="00F3452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BIBIANA  PARRA GIRALDO</cp:lastModifiedBy>
  <cp:revision>5</cp:revision>
  <dcterms:created xsi:type="dcterms:W3CDTF">2022-02-15T15:05:00Z</dcterms:created>
  <dcterms:modified xsi:type="dcterms:W3CDTF">2022-02-15T20:08:00Z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