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VS Bienestar y Convivencia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Fonts w:ascii="Arial" w:cs="Arial" w:eastAsia="Arial" w:hAnsi="Arial"/>
          <w:rtl w:val="0"/>
        </w:rPr>
        <w:t xml:space="preserve">La información aquí consignada es producto de las diferentes actividades (grupos focales, talleres, grupo de expertos, minga, activaciones) que se han desarrollado con gran parte de la comunidad universitaria, por tal razón se considera de vital importancia su análisis y discusión toda vez que responde a las percepciones sobre visión de universidad en el marco de la construcción del PDI.</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Fonts w:ascii="Arial" w:cs="Arial" w:eastAsia="Arial" w:hAnsi="Arial"/>
          <w:rtl w:val="0"/>
        </w:rPr>
        <w:t xml:space="preserve">La columna “recurrencia” hace referencia al número de veces que fue nombrada la categoría asignada. Lo anterior permite, entre otras, observar las relevancias y opacidades dentro de los discursos emitidos.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tbl>
      <w:tblPr>
        <w:tblStyle w:val="Table1"/>
        <w:tblW w:w="57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40"/>
        <w:gridCol w:w="1620"/>
        <w:tblGridChange w:id="0">
          <w:tblGrid>
            <w:gridCol w:w="4140"/>
            <w:gridCol w:w="1620"/>
          </w:tblGrid>
        </w:tblGridChange>
      </w:tblGrid>
      <w:tr>
        <w:trPr>
          <w:trHeight w:val="2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BIENESTAR Y CONVIVENCIA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RECURRENCIA</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Accesibilidad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7</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Acompañamiento a primíparos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Alimentación a indígenas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Almuerzos económicos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a la cultura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actividades artísticas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actividades culturales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actividades deportivas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económico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estudiantes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10</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Aprender a vivir juntos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Bienestar universitario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Calidad humana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Conciencia ambiental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Convivencia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Criterio socioeconómicos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Cultural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Cupos en residencias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Delegado indígena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Diversidad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Equidad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Espacio cabildo bienestar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Espacios diversidad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Garantizar eventos tradicionales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Inclusiva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Libertad de expresión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Mayor oferta cultural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Más becas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Mejores condiciones estudiantes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Oportunidades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9</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Oportunidades socioeconómicas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Políticas de consumo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Proyecto de vida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Proyecto convivencia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Re-evaluar apoyo socioeconómico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identidad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Reducir deserción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Segura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Territorio de paz</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Tolerancia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Transporte interfacultades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Zonas de descanso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bl>
    <w:p w:rsidR="00000000" w:rsidDel="00000000" w:rsidP="00000000" w:rsidRDefault="00000000" w:rsidRPr="00000000" w14:paraId="0000005D">
      <w:pPr>
        <w:rPr>
          <w:b w:val="1"/>
          <w:sz w:val="18"/>
          <w:szCs w:val="18"/>
        </w:rPr>
      </w:pPr>
      <w:r w:rsidDel="00000000" w:rsidR="00000000" w:rsidRPr="00000000">
        <w:rPr>
          <w:rtl w:val="0"/>
        </w:rPr>
      </w:r>
    </w:p>
    <w:tbl>
      <w:tblPr>
        <w:tblStyle w:val="Table2"/>
        <w:tblW w:w="5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1620"/>
        <w:tblGridChange w:id="0">
          <w:tblGrid>
            <w:gridCol w:w="4155"/>
            <w:gridCol w:w="16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b w:val="1"/>
                <w:sz w:val="18"/>
                <w:szCs w:val="18"/>
              </w:rPr>
            </w:pPr>
            <w:r w:rsidDel="00000000" w:rsidR="00000000" w:rsidRPr="00000000">
              <w:rPr>
                <w:b w:val="1"/>
                <w:sz w:val="18"/>
                <w:szCs w:val="18"/>
                <w:rtl w:val="0"/>
              </w:rPr>
              <w:t xml:space="preserve">TOTAL MENCIONES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ind w:left="-141.7322834645671" w:right="-65.78740157480354" w:firstLine="0"/>
              <w:rPr>
                <w:b w:val="1"/>
                <w:sz w:val="18"/>
                <w:szCs w:val="18"/>
              </w:rPr>
            </w:pPr>
            <w:r w:rsidDel="00000000" w:rsidR="00000000" w:rsidRPr="00000000">
              <w:rPr>
                <w:b w:val="1"/>
                <w:sz w:val="18"/>
                <w:szCs w:val="18"/>
                <w:rtl w:val="0"/>
              </w:rPr>
              <w:t xml:space="preserve">           109</w:t>
            </w:r>
          </w:p>
        </w:tc>
      </w:tr>
    </w:tbl>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Accesibilidad</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(A2ES64)Yo espero que sea una u donde más jóvenes puedan estudiar con mayor infraestructura y tecnología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(A3ES45)Más humanista y más accesible para todos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A4ES34)Que no tenga problemas económicos por culpa del estado. Que integre nuevas personas y el número de personas que puede entrar a la universidad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A4ES84)Con más accesibilidad y oportunidades para las personas de la región, con mayor oferta académica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(A3ES11)Espero que sea un lugar donde todo tipo de clases y etnias pueden llegar para educarse (accesible)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Fonts w:ascii="Arial" w:cs="Arial" w:eastAsia="Arial" w:hAnsi="Arial"/>
          <w:smallCaps w:val="0"/>
          <w:rtl w:val="0"/>
        </w:rPr>
        <w:t xml:space="preserve">(A1ES65)Con destinación de espacios para las comunidades que confluyen en la u</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(TPEE)Incluyente, accesible, con equidad y reconocimiento de los diversos grupos sociales.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Acompañamiento primíparos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(A2ES53)Una u con una infraestructura mucho más grande, con mejor acompañamiento a los estudiantes, y mucho más campo en el área investigativa</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Acompañamiento primíparos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(A1ES63)Espero que siga manteniendo su esencia de una gran universidad y además tenga un acompañamiento a los estudiantes nuevos a mayor profundidad para evitar deserción y malos momentos en estos estudiantes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Alimentación a indígenas</w:t>
      </w:r>
    </w:p>
    <w:p w:rsidR="00000000" w:rsidDel="00000000" w:rsidP="00000000" w:rsidRDefault="00000000" w:rsidRPr="00000000" w14:paraId="0000007C">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Garantizar alimentación a todos los indígenas estudiantes que ingresen a primer semestre o en semestres superiores, independientemente del promedio y PBM.</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Almuerzos económicos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A4ES32)Con hospital universitario, con transporte interfacultades, almuerzos económicos y de alta calidad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b w:val="1"/>
          <w:smallCaps w:val="0"/>
          <w:color w:val="000000"/>
          <w:rtl w:val="0"/>
        </w:rPr>
        <w:t xml:space="preserve">portunidades socioeconómicas</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w:t>
      </w:r>
      <w:r w:rsidDel="00000000" w:rsidR="00000000" w:rsidRPr="00000000">
        <w:rPr>
          <w:rFonts w:ascii="Arial" w:cs="Arial" w:eastAsia="Arial" w:hAnsi="Arial"/>
          <w:smallCaps w:val="0"/>
          <w:rtl w:val="0"/>
        </w:rPr>
        <w:t xml:space="preserve">4ES77)Espero que siga acreditada en el más alto nivel de calidad, con oportunidad para todos, totalmente pública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Apoyo a la cultura</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(A3AD6)Con apoyo a la cultura, la investigación y las artes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Apoyo actividades </w:t>
      </w:r>
      <w:r w:rsidDel="00000000" w:rsidR="00000000" w:rsidRPr="00000000">
        <w:rPr>
          <w:rFonts w:ascii="Arial" w:cs="Arial" w:eastAsia="Arial" w:hAnsi="Arial"/>
          <w:b w:val="1"/>
          <w:rtl w:val="0"/>
        </w:rPr>
        <w:t xml:space="preserve">artísticas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Minga)</w:t>
      </w:r>
      <w:r w:rsidDel="00000000" w:rsidR="00000000" w:rsidRPr="00000000">
        <w:rPr>
          <w:rFonts w:ascii="Arial" w:cs="Arial" w:eastAsia="Arial" w:hAnsi="Arial"/>
          <w:smallCaps w:val="0"/>
          <w:rtl w:val="0"/>
        </w:rPr>
        <w:t xml:space="preserve"> Grupos de danza y música. Son conformados por indígenas estudiantes de diferentes regiones ligados al teji</w:t>
      </w:r>
      <w:r w:rsidDel="00000000" w:rsidR="00000000" w:rsidRPr="00000000">
        <w:rPr>
          <w:rFonts w:ascii="Arial" w:cs="Arial" w:eastAsia="Arial" w:hAnsi="Arial"/>
          <w:smallCaps w:val="0"/>
          <w:rtl w:val="0"/>
        </w:rPr>
        <w:t xml:space="preserve">do de arte y cultura. Quienes se presentan en distintos escenarios con el fin de brindar alegría y goce a través del lenguaje corporal y artístico, que representan a cada comunidad en los diferentes escenarios. Además, de ser talleres que pueden incluir a la comunidad universitaria. La música así mismo, siembra en nuestros hermanos formas diferentes de poder preservar nuestra tradición propia, nuestras leyes y cosmogonías, genera igualmente espacios de interacción y acoplamiento a las personas de primer semestre y permite el desarrollo de las habilidades propias de los integrantes, como también la deserción estudiantil.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Apoyo actividades culturales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El compartir dentro de nuestro sentir crea vínculos no sólo con indígenas estudiantes dentro del CIU-Manizales, sino también con la comunidad universitaria en general. que permite enriquecer la interculturalidad y trascender dentro y fuera de la academia. Para este fin, se ha implementado la creación de áreas denominadas “tejidos de vida” ligadas al CIU-M como: Arte y cultura, educación y política, comunicaciones, deportes y recreación, espiritualidad y shagra y tejido del fondo Álvaro Ulcué Chocué. Con esto se vincula la enseñanza y aprendizaje de los conocimientos ancestrales para que estos sean aplicados dentro del CIU-Manizales, en la Universidad de Caldas y otros espacios. Los tejidos de vida también generan un apoyo a la corporación cabildante en el adecuado desarrollo de las actividades propuestas por la directiva y la asamblea. Esta metodología se adoptó con el ánimo de generar y ampliar lazos de hermandad, resistencia y cooperación. Se debe tener en consideración que cada tejido demanda diferentes gastos. Los cuales se rigen dependiendo del número de participantes y de actividades que estos realicen tales como:</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Apoyo actividades deportivas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 El campeonato o torneos de Inter Etnias. Es un escenario de sano esparcimiento y compartir deportivo que tiene lugar cada año, en las modalidades de: microfútbol y baloncesto en sus distintas categorías. Al finalizar se brinda un reconocimiento a los equipos participantes. Gracias a esto se ha hecho visible la preocupación por retomar y organizar torneos de juegos tradicionales de las distintas comunidades que conforman el CIU-Manizales. Para su desarrollo es esencial la gestión de recursos para: uniformes, elementos deportivos, premiaciones, refrigerios, etc.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Apoyo económico</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 hay otras celebraciones tradicionales como: </w:t>
      </w:r>
      <w:r w:rsidDel="00000000" w:rsidR="00000000" w:rsidRPr="00000000">
        <w:rPr>
          <w:rFonts w:ascii="Arial" w:cs="Arial" w:eastAsia="Arial" w:hAnsi="Arial"/>
          <w:i w:val="1"/>
          <w:smallCaps w:val="0"/>
          <w:rtl w:val="0"/>
        </w:rPr>
        <w:t xml:space="preserve">“Bëtsknate, el día grande o nuevo año”</w:t>
      </w:r>
      <w:r w:rsidDel="00000000" w:rsidR="00000000" w:rsidRPr="00000000">
        <w:rPr>
          <w:rFonts w:ascii="Arial" w:cs="Arial" w:eastAsia="Arial" w:hAnsi="Arial"/>
          <w:smallCaps w:val="0"/>
          <w:rtl w:val="0"/>
        </w:rPr>
        <w:t xml:space="preserve">, del pueblo Kamëntsá,  “</w:t>
      </w:r>
      <w:r w:rsidDel="00000000" w:rsidR="00000000" w:rsidRPr="00000000">
        <w:rPr>
          <w:rFonts w:ascii="Arial" w:cs="Arial" w:eastAsia="Arial" w:hAnsi="Arial"/>
          <w:i w:val="1"/>
          <w:smallCaps w:val="0"/>
          <w:rtl w:val="0"/>
        </w:rPr>
        <w:t xml:space="preserve">la fiesta de la memoria</w:t>
      </w:r>
      <w:r w:rsidDel="00000000" w:rsidR="00000000" w:rsidRPr="00000000">
        <w:rPr>
          <w:rFonts w:ascii="Arial" w:cs="Arial" w:eastAsia="Arial" w:hAnsi="Arial"/>
          <w:smallCaps w:val="0"/>
          <w:rtl w:val="0"/>
        </w:rPr>
        <w:t xml:space="preserve">”  del pueblo  Embera, “</w:t>
      </w:r>
      <w:r w:rsidDel="00000000" w:rsidR="00000000" w:rsidRPr="00000000">
        <w:rPr>
          <w:rFonts w:ascii="Arial" w:cs="Arial" w:eastAsia="Arial" w:hAnsi="Arial"/>
          <w:i w:val="1"/>
          <w:smallCaps w:val="0"/>
          <w:rtl w:val="0"/>
        </w:rPr>
        <w:t xml:space="preserve">karlosturringa</w:t>
      </w:r>
      <w:r w:rsidDel="00000000" w:rsidR="00000000" w:rsidRPr="00000000">
        <w:rPr>
          <w:rFonts w:ascii="Arial" w:cs="Arial" w:eastAsia="Arial" w:hAnsi="Arial"/>
          <w:smallCaps w:val="0"/>
          <w:rtl w:val="0"/>
        </w:rPr>
        <w:t xml:space="preserve">” del  pueblo Inga, entre otras, que no han sido posible llevar a cabo en los escenarios de la universidad de caldas, por falta de recursos, pero se encuentran proyectadas a realizar; de tal manera también solicitamos el apoyo por parte de la universidad, para que conjuntamente se  facilite el compartir de todos estos conocimientos y tradiciones con toda la comunidad universitaria.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Apoyo estudiantes</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(A4ES79)Con más apoyo y mejores sitios de práctica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(A4ES22)Que haya una amplia oferta académica, que tenga más ayudas de bienestar universitario, que ya no haya déficit de dinero, que se arregle el tema de contratación de docentes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(A4ES54)Una u con muchas más carreras, con mayor calidad y mejores profesionales, más ayudas para los estudiante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(A5ES32)Me gustaría que su estándar a nivel educativo fuera más alta y que contáramos con más herramientas para la realización de los proyectos académicos. Que se acuerden más de la facultad de Bellas Artes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A3ES32)La espero con docentes aún más capacitados, con mejor infraestructura y mejores condiciones de vida para sus estudiantes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(A2ES74)Una u que brinde a sus estudiantes mayor edu de calidad, que invierta más apoyo a los estudiantes, se sirva y continúe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(A5ES28)Que tengan a artes plásticas, que tenga más presupuesto, que haya más ayudas y más becas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(A4ES108)Que se más amplia al recibir estudiantes, que tenga más bonos de ayuda, que se mejor académicamente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(A3ES18)Con mejores políticas, apoyo a los estudiantes y solución de problemas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A4ES104)Que mantenga el nivel académico y que a la vez mejore la estructura y el apoyo al estudiante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Aprender a vivir juntos</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(GFJ)Construir el agora es una utopia para tramitar los conflictos en torno a la concertación la negociación y acuerdos.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(GFJ) Hay que avanzar hacia la convivencia.</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Bienestar universitario</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(A4ES98)Con arquitectura mejorada, mayor acceso a beneficios de bienestar, mejor calidad, mejores costos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(A3ES38)Espero que una universidad con una mejor infraestructura, que esté más internacionalizada, donde preste un mejor bienestar a los estudiante.</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Calidad humana</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(A1EX12)Los estudiantes sean más sociables y cuiden más los bienes.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(A2ES36) M</w:t>
      </w:r>
      <w:r w:rsidDel="00000000" w:rsidR="00000000" w:rsidRPr="00000000">
        <w:rPr>
          <w:rFonts w:ascii="Arial" w:cs="Arial" w:eastAsia="Arial" w:hAnsi="Arial"/>
          <w:rtl w:val="0"/>
        </w:rPr>
        <w:t xml:space="preserve">á</w:t>
      </w:r>
      <w:r w:rsidDel="00000000" w:rsidR="00000000" w:rsidRPr="00000000">
        <w:rPr>
          <w:rFonts w:ascii="Arial" w:cs="Arial" w:eastAsia="Arial" w:hAnsi="Arial"/>
          <w:smallCaps w:val="0"/>
          <w:rtl w:val="0"/>
        </w:rPr>
        <w:t xml:space="preserve">s consciente </w:t>
      </w:r>
      <w:r w:rsidDel="00000000" w:rsidR="00000000" w:rsidRPr="00000000">
        <w:rPr>
          <w:rFonts w:ascii="Arial" w:cs="Arial" w:eastAsia="Arial" w:hAnsi="Arial"/>
          <w:rtl w:val="0"/>
        </w:rPr>
        <w:t xml:space="preserve">más</w:t>
      </w:r>
      <w:r w:rsidDel="00000000" w:rsidR="00000000" w:rsidRPr="00000000">
        <w:rPr>
          <w:rFonts w:ascii="Arial" w:cs="Arial" w:eastAsia="Arial" w:hAnsi="Arial"/>
          <w:smallCaps w:val="0"/>
          <w:rtl w:val="0"/>
        </w:rPr>
        <w:t xml:space="preserve"> humana, </w:t>
      </w:r>
      <w:r w:rsidDel="00000000" w:rsidR="00000000" w:rsidRPr="00000000">
        <w:rPr>
          <w:rFonts w:ascii="Arial" w:cs="Arial" w:eastAsia="Arial" w:hAnsi="Arial"/>
          <w:rtl w:val="0"/>
        </w:rPr>
        <w:t xml:space="preserve">más</w:t>
      </w:r>
      <w:r w:rsidDel="00000000" w:rsidR="00000000" w:rsidRPr="00000000">
        <w:rPr>
          <w:rFonts w:ascii="Arial" w:cs="Arial" w:eastAsia="Arial" w:hAnsi="Arial"/>
          <w:smallCaps w:val="0"/>
          <w:rtl w:val="0"/>
        </w:rPr>
        <w:t xml:space="preserve"> diversa.</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(A4EX5)Una institución que preste los servicios a todas las personas de diferentes estratos económicos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(A2ES31)Con mayor calidad, mejor calidez humana, donde el servicio de la enseñanza sea más amena. Vinculante... donde se sienta la esperanza, que tal vez la mala arrogancia de los académicos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A3ES46)Espero que mejore en infraestructura, la cual permita acoger más ideas y proyectos que ayuden a la sociedad, además de ésto que haga de todos personas más conscientes que ayuden al progreso de la misma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(A2ES54)Prospera, generosa con los estudiantes y profesores que la representan en foros, congresos y concursos.</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(A1ES50)En 2030 esperaría que la U de Caldas tuviera prioridad en el valor de la persona y de la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(A2EX3)Brindar buenas y más calidades de personas con más proyectos a futuro</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(A1AD24)Educación con muchos avances tecnológicos y calidad humana y expertos en educación superior</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(A1AD34)Espero que sea una universidad integral, buscando no sólo generar conocimiento sino también pensando en todo el bienestar de la comunidad</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(A3ES45)Más humanista y más accesible para todos</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Conciencia </w:t>
      </w:r>
      <w:r w:rsidDel="00000000" w:rsidR="00000000" w:rsidRPr="00000000">
        <w:rPr>
          <w:rFonts w:ascii="Arial" w:cs="Arial" w:eastAsia="Arial" w:hAnsi="Arial"/>
          <w:b w:val="1"/>
          <w:rtl w:val="0"/>
        </w:rPr>
        <w:t xml:space="preserve">ambiental</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TPEE) Con alta calidad educativa humana, con conciencia ambiental real.</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Convivencia</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w:t>
      </w:r>
      <w:r w:rsidDel="00000000" w:rsidR="00000000" w:rsidRPr="00000000">
        <w:rPr>
          <w:rFonts w:ascii="Arial" w:cs="Arial" w:eastAsia="Arial" w:hAnsi="Arial"/>
          <w:smallCaps w:val="0"/>
          <w:rtl w:val="0"/>
        </w:rPr>
        <w:t xml:space="preserve">Que tenga un manual de convivencia clara.</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Criterios socioeconómicos</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Tener en cuenta la procedencia de los indígenas estudiantes para la selección de los apoyos socioeconómicos de bienestar universitario, debido a que en el momento de solicitar el apoyo, requieren recibos de los servicios públicos domiciliarios(agua/luz) sin considerar que hay comunidades que no cuentan con estos.</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Cultural</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(A1P19)Gratuita, de calidad, equitativa, cultural y universa</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Cupos en residencias</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Garantizar cupos en residencias para comunidades indígenas, independientemente que tengan o no el Fondo Álvaro Ulcué Chocué. Que éste no sea un limitante para acceder al apoyo.</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Delegado indígena</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(Minga)</w:t>
      </w:r>
      <w:r w:rsidDel="00000000" w:rsidR="00000000" w:rsidRPr="00000000">
        <w:rPr>
          <w:rFonts w:ascii="Arial" w:cs="Arial" w:eastAsia="Arial" w:hAnsi="Arial"/>
          <w:smallCaps w:val="0"/>
          <w:rtl w:val="0"/>
        </w:rPr>
        <w:t xml:space="preserve"> Asignar un delegado indígena, previamente electo por el cabildo ante el comité de adjudicaciones. Como veedor con voz y voto para la toma de decisiones competentes a los indígenas estudiantes.</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Diversidad</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(A2ES36) M</w:t>
      </w:r>
      <w:r w:rsidDel="00000000" w:rsidR="00000000" w:rsidRPr="00000000">
        <w:rPr>
          <w:rFonts w:ascii="Arial" w:cs="Arial" w:eastAsia="Arial" w:hAnsi="Arial"/>
          <w:rtl w:val="0"/>
        </w:rPr>
        <w:t xml:space="preserve">ás</w:t>
      </w:r>
      <w:r w:rsidDel="00000000" w:rsidR="00000000" w:rsidRPr="00000000">
        <w:rPr>
          <w:rFonts w:ascii="Arial" w:cs="Arial" w:eastAsia="Arial" w:hAnsi="Arial"/>
          <w:smallCaps w:val="0"/>
          <w:rtl w:val="0"/>
        </w:rPr>
        <w:t xml:space="preserve"> consciente </w:t>
      </w:r>
      <w:r w:rsidDel="00000000" w:rsidR="00000000" w:rsidRPr="00000000">
        <w:rPr>
          <w:rFonts w:ascii="Arial" w:cs="Arial" w:eastAsia="Arial" w:hAnsi="Arial"/>
          <w:rtl w:val="0"/>
        </w:rPr>
        <w:t xml:space="preserve">más</w:t>
      </w:r>
      <w:r w:rsidDel="00000000" w:rsidR="00000000" w:rsidRPr="00000000">
        <w:rPr>
          <w:rFonts w:ascii="Arial" w:cs="Arial" w:eastAsia="Arial" w:hAnsi="Arial"/>
          <w:smallCaps w:val="0"/>
          <w:rtl w:val="0"/>
        </w:rPr>
        <w:t xml:space="preserve"> humana, </w:t>
      </w:r>
      <w:r w:rsidDel="00000000" w:rsidR="00000000" w:rsidRPr="00000000">
        <w:rPr>
          <w:rFonts w:ascii="Arial" w:cs="Arial" w:eastAsia="Arial" w:hAnsi="Arial"/>
          <w:rtl w:val="0"/>
        </w:rPr>
        <w:t xml:space="preserve">más</w:t>
      </w:r>
      <w:r w:rsidDel="00000000" w:rsidR="00000000" w:rsidRPr="00000000">
        <w:rPr>
          <w:rFonts w:ascii="Arial" w:cs="Arial" w:eastAsia="Arial" w:hAnsi="Arial"/>
          <w:smallCaps w:val="0"/>
          <w:rtl w:val="0"/>
        </w:rPr>
        <w:t xml:space="preserve"> diversa.</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(A1AD22)Espero que la universidad potencie esta diversidad y cuenta con una infraestructura mejorada y que responda a las necesidades pedagógicas y de investigación.</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smallCaps w:val="0"/>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(A4ES20)Llena de diversidad pero mejor construida arquitectónicamente. Con más sedes.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TES1-VS)</w:t>
      </w:r>
      <w:r w:rsidDel="00000000" w:rsidR="00000000" w:rsidRPr="00000000">
        <w:rPr>
          <w:rFonts w:ascii="Arial" w:cs="Arial" w:eastAsia="Arial" w:hAnsi="Arial"/>
          <w:smallCaps w:val="0"/>
          <w:rtl w:val="0"/>
        </w:rPr>
        <w:t xml:space="preserve">Entonces por ejemplo acá encontramos cada uno de los pensamientos que convergieron en nuestro grupo. Que son apropiación de la práctica, el cabido, la equidad de género, el uso de sustancias y acá están los compañeros de Filosofía y Letras, Música...Dejamos unos espacios en blanco porque es como eso, que la universidad también tenga ese ánimo de que los nuevos pensamientos que converjan o que vengan, también estén acá y que en torno a eso se construya esto que es la Universidad de Caldas</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Equidad</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TPEE)Incluyente, accesible, con equidad y reconocimiento de los diversos grupos sociales.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Equitativa</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A4ES80)Con infraestructura a la vanguardia de la tecnología actual, Con oportunidad y equidad para todos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A1P19)Gratuita, de calidad, equitativa, cultural y universal</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Espacio cabildo Bienestar</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(Minga)</w:t>
      </w:r>
      <w:r w:rsidDel="00000000" w:rsidR="00000000" w:rsidRPr="00000000">
        <w:rPr>
          <w:rFonts w:ascii="Arial" w:cs="Arial" w:eastAsia="Arial" w:hAnsi="Arial"/>
          <w:smallCaps w:val="0"/>
          <w:rtl w:val="0"/>
        </w:rPr>
        <w:t xml:space="preserve"> Abrir un espacio para el cabildo Indígena universitario en Manizales en el programa permanencia con calidad. En el cual se puedan implementar mingas o jornadas de salud orientada por mayores, sabedores o médicos tradicionales de los pueblos indígenas con el fin de armonizar y fortalecer los valores culturales tanto de nosotros mismos como de la demás comunidad universitaria.</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Espacios diversidad</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(A3ES29)Espero que hayan mayores lugares para poner en práctica lo de todas las facultades, espacios deportivos, científicos propios, etc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A3ES24)Un lugar donde los estudiantes podamos estar tranquilos sin miedo y seguros donde podamos tener muchas opciones de esparcimiento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(A4ES30)Mejore el compromiso con el aprendizaje de los estudiantes y profesores . Mejorar los espacios de convivencia y aprendizaje en la U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Garantizar eventos tradicional</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garantía para la celebración de los eventos tradicionales y trascendentales de los pueblos originarios tal como el  Inti Raymi, se ha logrado traer y compartir con la universidad; pero hay otras celebraciones tradicionales como: </w:t>
      </w:r>
      <w:r w:rsidDel="00000000" w:rsidR="00000000" w:rsidRPr="00000000">
        <w:rPr>
          <w:rFonts w:ascii="Arial" w:cs="Arial" w:eastAsia="Arial" w:hAnsi="Arial"/>
          <w:i w:val="1"/>
          <w:smallCaps w:val="0"/>
          <w:rtl w:val="0"/>
        </w:rPr>
        <w:t xml:space="preserve">“Bëtsknate, el día grande o nuevo año”</w:t>
      </w:r>
      <w:r w:rsidDel="00000000" w:rsidR="00000000" w:rsidRPr="00000000">
        <w:rPr>
          <w:rFonts w:ascii="Arial" w:cs="Arial" w:eastAsia="Arial" w:hAnsi="Arial"/>
          <w:smallCaps w:val="0"/>
          <w:rtl w:val="0"/>
        </w:rPr>
        <w:t xml:space="preserve">, del pueblo Kamëntsá,  “</w:t>
      </w:r>
      <w:r w:rsidDel="00000000" w:rsidR="00000000" w:rsidRPr="00000000">
        <w:rPr>
          <w:rFonts w:ascii="Arial" w:cs="Arial" w:eastAsia="Arial" w:hAnsi="Arial"/>
          <w:i w:val="1"/>
          <w:smallCaps w:val="0"/>
          <w:rtl w:val="0"/>
        </w:rPr>
        <w:t xml:space="preserve">la fiesta de la memoria</w:t>
      </w:r>
      <w:r w:rsidDel="00000000" w:rsidR="00000000" w:rsidRPr="00000000">
        <w:rPr>
          <w:rFonts w:ascii="Arial" w:cs="Arial" w:eastAsia="Arial" w:hAnsi="Arial"/>
          <w:smallCaps w:val="0"/>
          <w:rtl w:val="0"/>
        </w:rPr>
        <w:t xml:space="preserve">”  del pueblo  Embera, “</w:t>
      </w:r>
      <w:r w:rsidDel="00000000" w:rsidR="00000000" w:rsidRPr="00000000">
        <w:rPr>
          <w:rFonts w:ascii="Arial" w:cs="Arial" w:eastAsia="Arial" w:hAnsi="Arial"/>
          <w:i w:val="1"/>
          <w:smallCaps w:val="0"/>
          <w:rtl w:val="0"/>
        </w:rPr>
        <w:t xml:space="preserve">karlosturringa</w:t>
      </w:r>
      <w:r w:rsidDel="00000000" w:rsidR="00000000" w:rsidRPr="00000000">
        <w:rPr>
          <w:rFonts w:ascii="Arial" w:cs="Arial" w:eastAsia="Arial" w:hAnsi="Arial"/>
          <w:smallCaps w:val="0"/>
          <w:rtl w:val="0"/>
        </w:rPr>
        <w:t xml:space="preserve">” del  pueblo Inga, entre otras, que no han sido posible llevar a cabo en los escenarios de la universidad de caldas, por falta de recursos, pero se encuentran proyectadas a realizar; de tal manera también solicitamos el apoyo por parte de la universidad, para que conjuntamente se  facilite el compartir de todos estos conocimientos y tradiciones con toda la comunidad universitaria.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Inclusión</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(TPEE)Universidad para todos, incluso por méritos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Inclusiva</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(A4EX5)Una institución que preste los servicios a todas las personas de diferentes estratos económicos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(A4AD13)Con más recursos del gobierno y que sea abierta para todos y gratuita</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(A3ES19)Con mayor inclusividad en términos de género, menos burocracia, más investigación y más cercanía con la comunidad no académica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Fonts w:ascii="Arial" w:cs="Arial" w:eastAsia="Arial" w:hAnsi="Arial"/>
          <w:smallCaps w:val="0"/>
          <w:rtl w:val="0"/>
        </w:rPr>
        <w:t xml:space="preserve">(GFEX-AD/IN)Una universidad inclusiva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(A3ES20)Más relevante, mejor cuidada, sin tantos prejuicios encima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(A4EX7)Una universidad con más inclusión y que se acaben los paros</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(A5ES20)Más inclusiva y madura</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A3ES47)Espero que sea más investigativa, tenga mejores escenarios, apoye más a los estudiantes y acepte a más personas de la misma ciudad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A2ES31)Con mayor calidad, mejor calidez humana, donde el servicio de la enseñanza sea más amena. Vinculante... donde se sienta la esperanza, que tal vez la mala arrogancia de los académicos</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(GFP2)</w:t>
      </w:r>
      <w:r w:rsidDel="00000000" w:rsidR="00000000" w:rsidRPr="00000000">
        <w:rPr>
          <w:rFonts w:ascii="Arial" w:cs="Arial" w:eastAsia="Arial" w:hAnsi="Arial"/>
          <w:smallCaps w:val="0"/>
          <w:rtl w:val="0"/>
        </w:rPr>
        <w:t xml:space="preserve">Inclusiva, con impacto nacional. Transformadora</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(A4EX3)Una institución que presta servicios de educación a todo nivel poblacional </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Incluyente</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(TPEE)Incluyente, accesible, con equidad y reconocimiento de los diversos grupos sociales.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(A1AD25)Moderna, inclusiva, digital, sustentable</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(A1AD27)Una universidad participativa e incluyente donde se trabaje por y para la generación de conocimiento para la solución de las necesidades de la región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(A1ES51)Más incluyente, que aporte más a la cultura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(A1EX3)Más incluyente, más investigativa, más libre en cuanto a las opciones de estudio</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(A2AD22)Una IE que promueva el acceso a más estudiantes con una mejor infraestructura </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(A1P19)Gratuita, de calidad, equitativa, cultural y universa</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(A2ES34)Espero que sea una u que siga fomentando una educación, llena de conceptos nuevos y que sea más abierta en sus espacios</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(A1ES46)Una universidad donde todas las personas se puedan incluir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(A4ES37)Un espacio totalmente incluyente que sea de referencia nacional en investigación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Libertad de expresión</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A3ES22)Espero una u más cultura, una u enfocada en la investigación y profundización, donde se respete la libertad de opinión, se de la libertad de creencia y no exista corrupción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Mayor oferta cultural</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(A3ES22)Espero una u más cultura, una u enfocada en la investigación y profundización, donde se respete la libertad de opinión, se de la libertad de creencia y no exista corrupción </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(A3EX2)Con un repertorio más amplio en cuanto a su oferta curricular y también cultural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Más becas</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DOFA Eg. Artes y humanidades)</w:t>
      </w:r>
      <w:r w:rsidDel="00000000" w:rsidR="00000000" w:rsidRPr="00000000">
        <w:rPr>
          <w:rFonts w:ascii="Arial" w:cs="Arial" w:eastAsia="Arial" w:hAnsi="Arial"/>
          <w:smallCaps w:val="0"/>
          <w:rtl w:val="0"/>
        </w:rPr>
        <w:t xml:space="preserve">Q</w:t>
      </w:r>
      <w:r w:rsidDel="00000000" w:rsidR="00000000" w:rsidRPr="00000000">
        <w:rPr>
          <w:rFonts w:ascii="Arial" w:cs="Arial" w:eastAsia="Arial" w:hAnsi="Arial"/>
          <w:smallCaps w:val="0"/>
          <w:rtl w:val="0"/>
        </w:rPr>
        <w:t xml:space="preserve">ue entidades como las bancarias que han cooperado en la formación posgradual  se vinculen a la Universidad para que se puedan ofrecer becas.</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Mejores condiciones estudiante</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A1AD42)Esperamos una modernización en infraestructura y un mejoramiento de condiciones laborales y estudiantiles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Fonts w:ascii="Arial" w:cs="Arial" w:eastAsia="Arial" w:hAnsi="Arial"/>
          <w:b w:val="1"/>
          <w:smallCaps w:val="0"/>
          <w:color w:val="000000"/>
          <w:rtl w:val="0"/>
        </w:rPr>
        <w:t xml:space="preserve">Oportunidades</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(A4ES25)Institución pública, que siga brindando oportunidades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(A2ES62)Un lugar con más posibilidad de tener más estudiantes para que más jóvenes puedan tener la oportunidad de ser profesionales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A1ES60)Primero que todo espero que cumpla con su visión, además que siga siendo una U que se presenten más oportunidades y muchas más carreras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(A1ES47)Con más oportunidades para muchas más personas </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(A1ES64)Con más facilidades para todos los estudiantes y otros </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A1ES67)De excelencia y de calidad donde brinden oportunidades a jóvenes de todos los lugares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(A4ES84)Con más accesibilidad y oportunidades para las personas de la región, con mayor oferta académica </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(A4ES68)Espero que pueda potenciar las buenas oportunidades que tiene para potenciar la investigación y el trabajo conjunto con otras universidades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(A4ES80)Con infraestructura a la vanguardia de la tecnología actual, Con oportunidad y equidad para todos </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Oportunidades socioeconómicas</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(A2ES63)Con una mejor estructura financiada y con mejores oportunidades para sus estudiantes </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(A1ES66)Espero que se tenga más en cuenta a los estudiantes de primer semestres con oportunidades socioeconómicas pues es una motivación que impulsa a seguir.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(A2ES73)Brinde más oportunidades a los estudiantes y docentes. Que la calidad se vea reflejada en la cantidad de estudiantes dentro del aula, el cual debería ser menor al actual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Políticas de consumo</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(TPEE)Es importante a corto plazo crear una política institucional que resuelva la situación frente al consumo de sustancias psicoactivas</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Proyecto de vida</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(A3ES40)Certificación de alta calidad en todos los programas. fortalecimiento en proyectos de emprendimientos, proyecto de vida, instalaciones para investigar. Mejorar los espacios de descanso para que que deste modo mejore la comunicació</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Proyectos convivencia</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(A1EX2)Pública, con muchos proyectos para la convivencia y espacios para la diversidad</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Re-evaluar apoyo socioeconómico</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Crear un régimen especial de evaluación, para los apoyos socioeconómicos: residencias universitarias, alimentación, becas de compensación, monitorias. con el fin de garantizar la permanencia con calidad de los estudiantes, en el cual se evalúen los siguientes elementos:</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Reconocimiento identidad</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(Minga) c</w:t>
      </w:r>
      <w:r w:rsidDel="00000000" w:rsidR="00000000" w:rsidRPr="00000000">
        <w:rPr>
          <w:rFonts w:ascii="Arial" w:cs="Arial" w:eastAsia="Arial" w:hAnsi="Arial"/>
          <w:smallCaps w:val="0"/>
          <w:rtl w:val="0"/>
        </w:rPr>
        <w:t xml:space="preserve">onsideramos de vital importancia una actividad académica que responda a nuestras necesidades como indígenas estudiantes de la universidad de caldas, que sirva entre otras, para fortalecer el proceso político-organizativo del cabildo indígena universitario, los saberes ancestrales y culturales, para el reconocimiento de la identidad cultural de los pueblos indígenas en los espacios académicos y contribuir a mitigar el fuerte choque cultural que los indígenas viven al salir de sus territorios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Reducir deserción</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(A1ES63)Espero que siga manteniendo su esencia de una gran universidad y además tenga un acompañamiento a los estudiantes nuevos a mayor profundidad para evitar deserción y malos momentos en estos estudiantes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Segura</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(A3ES24)Un lugar donde los estudiantes podamos estar tranquilos sin miedo y seguros donde podamos tener muchas opciones de esparcimiento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Territorio de paz</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(GFEX-DC)Como territorio de paz </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Tolerancia</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(A2ES55)Como una IE que consiga que sus actores entiendan el valor del trabajo interdisciplinar y de la necesidad de la tolerancia en los distintos campos, tolerancia real. Sumano a una cultura académica que se seguirá construyendo desde la deliberación</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Transporte interfacultades</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smallCaps w:val="0"/>
          <w:rtl w:val="0"/>
        </w:rPr>
        <w:t xml:space="preserve">(A4ES32)Con hospital universitario, con transporte interfacultades, almuerzos económicos y de alta calidad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Fonts w:ascii="Arial" w:cs="Arial" w:eastAsia="Arial" w:hAnsi="Arial"/>
          <w:b w:val="1"/>
          <w:smallCaps w:val="0"/>
          <w:color w:val="000000"/>
          <w:rtl w:val="0"/>
        </w:rPr>
        <w:t xml:space="preserve">Zonas de descanso</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A3ES40)Certificación de alta calidad en todos los programas. fortalecimiento en proyectos de emprendimientos, proyecto de vida, instalaciones para investigar. Mejorar los espacios de descanso para que que deste modo mejore la comunicación</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