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94" w:rsidRDefault="00DF2A94" w:rsidP="00DF2A94">
      <w:pPr>
        <w:jc w:val="center"/>
        <w:rPr>
          <w:b/>
          <w:sz w:val="24"/>
          <w:szCs w:val="24"/>
        </w:rPr>
      </w:pPr>
      <w:r>
        <w:rPr>
          <w:b/>
          <w:sz w:val="24"/>
          <w:szCs w:val="24"/>
        </w:rPr>
        <w:t>UNIVERSIDAD DE CALDAS</w:t>
      </w:r>
    </w:p>
    <w:p w:rsidR="00DF2A94" w:rsidRDefault="00DF2A94" w:rsidP="00DF2A94">
      <w:pPr>
        <w:jc w:val="center"/>
        <w:rPr>
          <w:b/>
          <w:sz w:val="24"/>
          <w:szCs w:val="24"/>
        </w:rPr>
      </w:pPr>
    </w:p>
    <w:p w:rsidR="00045D26" w:rsidRPr="002B1F23" w:rsidRDefault="00045D26" w:rsidP="00DF2A94">
      <w:pPr>
        <w:rPr>
          <w:b/>
          <w:sz w:val="24"/>
          <w:szCs w:val="24"/>
        </w:rPr>
      </w:pPr>
      <w:bookmarkStart w:id="0" w:name="_GoBack"/>
      <w:r w:rsidRPr="002B1F23">
        <w:rPr>
          <w:b/>
          <w:sz w:val="24"/>
          <w:szCs w:val="24"/>
        </w:rPr>
        <w:t xml:space="preserve">INVITACIÓN A </w:t>
      </w:r>
      <w:r w:rsidR="004007C4">
        <w:rPr>
          <w:b/>
          <w:sz w:val="24"/>
          <w:szCs w:val="24"/>
        </w:rPr>
        <w:t>CONTRATAR POR OFERTA PRIVADA</w:t>
      </w:r>
      <w:r w:rsidRPr="002B1F23">
        <w:rPr>
          <w:b/>
          <w:sz w:val="24"/>
          <w:szCs w:val="24"/>
        </w:rPr>
        <w:t xml:space="preserve"> No.</w:t>
      </w:r>
      <w:r w:rsidR="00B708C8">
        <w:rPr>
          <w:b/>
          <w:sz w:val="24"/>
          <w:szCs w:val="24"/>
        </w:rPr>
        <w:t xml:space="preserve"> </w:t>
      </w:r>
      <w:r w:rsidR="00AB14C9">
        <w:rPr>
          <w:b/>
          <w:sz w:val="24"/>
          <w:szCs w:val="24"/>
        </w:rPr>
        <w:t xml:space="preserve"> 309 </w:t>
      </w:r>
      <w:r w:rsidR="00103C24" w:rsidRPr="002B1F23">
        <w:rPr>
          <w:b/>
          <w:sz w:val="24"/>
          <w:szCs w:val="24"/>
        </w:rPr>
        <w:t>DE 20</w:t>
      </w:r>
      <w:r w:rsidR="005810C2" w:rsidRPr="002B1F23">
        <w:rPr>
          <w:b/>
          <w:sz w:val="24"/>
          <w:szCs w:val="24"/>
        </w:rPr>
        <w:t>14</w:t>
      </w:r>
    </w:p>
    <w:bookmarkEnd w:id="0"/>
    <w:p w:rsidR="0038656B" w:rsidRDefault="0038656B" w:rsidP="0038656B">
      <w:pPr>
        <w:jc w:val="center"/>
        <w:rPr>
          <w:b/>
          <w:sz w:val="24"/>
          <w:szCs w:val="24"/>
        </w:rPr>
      </w:pPr>
    </w:p>
    <w:p w:rsidR="004007C4" w:rsidRPr="002B1F23" w:rsidRDefault="004007C4" w:rsidP="0038656B">
      <w:pPr>
        <w:jc w:val="center"/>
        <w:rPr>
          <w:b/>
          <w:sz w:val="24"/>
          <w:szCs w:val="24"/>
        </w:rPr>
      </w:pPr>
    </w:p>
    <w:p w:rsidR="00FC352C" w:rsidRPr="002B1F23" w:rsidRDefault="00FC352C" w:rsidP="0038656B">
      <w:pPr>
        <w:jc w:val="center"/>
        <w:rPr>
          <w:b/>
          <w:sz w:val="24"/>
          <w:szCs w:val="24"/>
        </w:rPr>
      </w:pPr>
      <w:r w:rsidRPr="002B1F23">
        <w:rPr>
          <w:b/>
          <w:sz w:val="24"/>
          <w:szCs w:val="24"/>
        </w:rPr>
        <w:t>ASUNTO</w:t>
      </w:r>
    </w:p>
    <w:p w:rsidR="00FC352C" w:rsidRPr="002B1F23" w:rsidRDefault="00FC352C" w:rsidP="0038656B">
      <w:pPr>
        <w:jc w:val="center"/>
        <w:rPr>
          <w:b/>
          <w:sz w:val="24"/>
          <w:szCs w:val="24"/>
        </w:rPr>
      </w:pPr>
    </w:p>
    <w:p w:rsidR="005B6CAC" w:rsidRPr="002B1F23" w:rsidRDefault="0066209B" w:rsidP="009E372E">
      <w:pPr>
        <w:jc w:val="center"/>
        <w:rPr>
          <w:b/>
          <w:sz w:val="24"/>
          <w:szCs w:val="24"/>
        </w:rPr>
      </w:pPr>
      <w:r>
        <w:rPr>
          <w:b/>
          <w:sz w:val="24"/>
          <w:szCs w:val="24"/>
        </w:rPr>
        <w:t xml:space="preserve">ADQUISICION DE EQUIPOS DE PROYECCION </w:t>
      </w:r>
      <w:r w:rsidR="00F541DF">
        <w:rPr>
          <w:b/>
          <w:sz w:val="24"/>
          <w:szCs w:val="24"/>
        </w:rPr>
        <w:t>Y PROYECCION PROFESIONAL</w:t>
      </w:r>
      <w:r w:rsidR="00C36FCA">
        <w:rPr>
          <w:b/>
          <w:sz w:val="24"/>
          <w:szCs w:val="24"/>
        </w:rPr>
        <w:t xml:space="preserve"> </w:t>
      </w:r>
      <w:r w:rsidR="00F541DF">
        <w:rPr>
          <w:b/>
          <w:sz w:val="24"/>
          <w:szCs w:val="24"/>
        </w:rPr>
        <w:t>PARA</w:t>
      </w:r>
      <w:r w:rsidR="00C36FCA">
        <w:rPr>
          <w:b/>
          <w:sz w:val="24"/>
          <w:szCs w:val="24"/>
        </w:rPr>
        <w:t xml:space="preserve"> ATENDER EL DESARROLLO DE LOS PROYECTOS </w:t>
      </w:r>
      <w:r w:rsidR="00F541DF">
        <w:rPr>
          <w:b/>
          <w:sz w:val="24"/>
          <w:szCs w:val="24"/>
        </w:rPr>
        <w:t xml:space="preserve">DE LA FACULTAD DE ARTES Y HUMANIDADES </w:t>
      </w:r>
      <w:r w:rsidR="00FC352C" w:rsidRPr="002B1F23">
        <w:rPr>
          <w:b/>
          <w:sz w:val="24"/>
          <w:szCs w:val="24"/>
        </w:rPr>
        <w:t xml:space="preserve"> </w:t>
      </w:r>
    </w:p>
    <w:p w:rsidR="00943146" w:rsidRDefault="00943146" w:rsidP="00943146">
      <w:pPr>
        <w:rPr>
          <w:b/>
          <w:sz w:val="24"/>
          <w:szCs w:val="24"/>
        </w:rPr>
      </w:pPr>
    </w:p>
    <w:p w:rsidR="00943146" w:rsidRDefault="00943146" w:rsidP="00943146">
      <w:pPr>
        <w:rPr>
          <w:b/>
          <w:sz w:val="24"/>
          <w:szCs w:val="24"/>
        </w:rPr>
      </w:pPr>
    </w:p>
    <w:p w:rsidR="00943146" w:rsidRDefault="00943146" w:rsidP="00943146">
      <w:pPr>
        <w:rPr>
          <w:b/>
          <w:sz w:val="24"/>
          <w:szCs w:val="24"/>
        </w:rPr>
      </w:pPr>
      <w:r>
        <w:rPr>
          <w:b/>
          <w:sz w:val="24"/>
          <w:szCs w:val="24"/>
        </w:rPr>
        <w:t>Señores</w:t>
      </w:r>
    </w:p>
    <w:p w:rsidR="00DF2A94" w:rsidRDefault="00DF2A94" w:rsidP="00943146">
      <w:pPr>
        <w:rPr>
          <w:b/>
          <w:sz w:val="24"/>
          <w:szCs w:val="24"/>
        </w:rPr>
      </w:pPr>
    </w:p>
    <w:p w:rsidR="00DF2A94" w:rsidRDefault="00DF2A94" w:rsidP="00943146">
      <w:pPr>
        <w:rPr>
          <w:b/>
          <w:sz w:val="24"/>
          <w:szCs w:val="24"/>
        </w:rPr>
      </w:pPr>
      <w:r>
        <w:rPr>
          <w:b/>
          <w:sz w:val="24"/>
          <w:szCs w:val="24"/>
        </w:rPr>
        <w:t>ANDIVISION S.A.S</w:t>
      </w:r>
    </w:p>
    <w:p w:rsidR="00DF2A94" w:rsidRDefault="00DF2A94" w:rsidP="00943146">
      <w:pPr>
        <w:rPr>
          <w:sz w:val="24"/>
          <w:szCs w:val="24"/>
        </w:rPr>
      </w:pPr>
      <w:r>
        <w:rPr>
          <w:sz w:val="24"/>
          <w:szCs w:val="24"/>
        </w:rPr>
        <w:t>Calle 52 No 22-44 Galerías</w:t>
      </w:r>
    </w:p>
    <w:p w:rsidR="003F3E84" w:rsidRDefault="003F3E84" w:rsidP="00943146">
      <w:pPr>
        <w:rPr>
          <w:sz w:val="24"/>
          <w:szCs w:val="24"/>
        </w:rPr>
      </w:pPr>
      <w:r>
        <w:rPr>
          <w:sz w:val="24"/>
          <w:szCs w:val="24"/>
        </w:rPr>
        <w:t>Tel 703730-8112828</w:t>
      </w:r>
    </w:p>
    <w:p w:rsidR="00DF2A94" w:rsidRDefault="007A4071" w:rsidP="00943146">
      <w:pPr>
        <w:rPr>
          <w:sz w:val="24"/>
          <w:szCs w:val="24"/>
          <w:shd w:val="clear" w:color="auto" w:fill="FFFFFF"/>
        </w:rPr>
      </w:pPr>
      <w:hyperlink r:id="rId9" w:history="1">
        <w:r w:rsidR="003F3E84" w:rsidRPr="00353033">
          <w:rPr>
            <w:rStyle w:val="Hipervnculo"/>
            <w:sz w:val="24"/>
            <w:szCs w:val="24"/>
          </w:rPr>
          <w:t>andivision</w:t>
        </w:r>
        <w:r w:rsidR="003F3E84" w:rsidRPr="00353033">
          <w:rPr>
            <w:rStyle w:val="Hipervnculo"/>
            <w:sz w:val="24"/>
            <w:szCs w:val="24"/>
            <w:shd w:val="clear" w:color="auto" w:fill="FFFFFF"/>
          </w:rPr>
          <w:t>@andivision.co</w:t>
        </w:r>
      </w:hyperlink>
    </w:p>
    <w:p w:rsidR="003F3E84" w:rsidRDefault="003F3E84" w:rsidP="00943146">
      <w:pPr>
        <w:rPr>
          <w:sz w:val="24"/>
          <w:szCs w:val="24"/>
        </w:rPr>
      </w:pPr>
      <w:r>
        <w:rPr>
          <w:sz w:val="24"/>
          <w:szCs w:val="24"/>
        </w:rPr>
        <w:t>Bogotá</w:t>
      </w:r>
    </w:p>
    <w:p w:rsidR="003F3E84" w:rsidRDefault="003F3E84" w:rsidP="00943146">
      <w:pPr>
        <w:rPr>
          <w:sz w:val="24"/>
          <w:szCs w:val="24"/>
        </w:rPr>
      </w:pPr>
    </w:p>
    <w:p w:rsidR="003F3E84" w:rsidRPr="003F3E84" w:rsidRDefault="003F3E84" w:rsidP="00943146">
      <w:pPr>
        <w:rPr>
          <w:b/>
          <w:sz w:val="24"/>
          <w:szCs w:val="24"/>
        </w:rPr>
      </w:pPr>
      <w:r w:rsidRPr="003F3E84">
        <w:rPr>
          <w:b/>
          <w:sz w:val="24"/>
          <w:szCs w:val="24"/>
        </w:rPr>
        <w:t>ZURICH DE OCCIDENTE S.A</w:t>
      </w:r>
    </w:p>
    <w:p w:rsidR="003F3E84" w:rsidRPr="00CA3B89" w:rsidRDefault="00C96992" w:rsidP="00943146">
      <w:pPr>
        <w:rPr>
          <w:sz w:val="24"/>
          <w:szCs w:val="24"/>
          <w:lang w:val="en-US"/>
        </w:rPr>
      </w:pPr>
      <w:proofErr w:type="spellStart"/>
      <w:r w:rsidRPr="00CA3B89">
        <w:rPr>
          <w:sz w:val="24"/>
          <w:szCs w:val="24"/>
          <w:lang w:val="en-US"/>
        </w:rPr>
        <w:t>Cra</w:t>
      </w:r>
      <w:proofErr w:type="spellEnd"/>
      <w:r w:rsidRPr="00CA3B89">
        <w:rPr>
          <w:sz w:val="24"/>
          <w:szCs w:val="24"/>
          <w:lang w:val="en-US"/>
        </w:rPr>
        <w:t xml:space="preserve"> 27 A No 66-30 Of 1008</w:t>
      </w:r>
    </w:p>
    <w:p w:rsidR="00DF2A94" w:rsidRPr="00CA3B89" w:rsidRDefault="003F3E84" w:rsidP="00943146">
      <w:pPr>
        <w:rPr>
          <w:sz w:val="24"/>
          <w:szCs w:val="24"/>
          <w:lang w:val="en-US"/>
        </w:rPr>
      </w:pPr>
      <w:r w:rsidRPr="00CA3B89">
        <w:rPr>
          <w:sz w:val="24"/>
          <w:szCs w:val="24"/>
          <w:lang w:val="en-US"/>
        </w:rPr>
        <w:t>8871955 - 3183305509</w:t>
      </w:r>
    </w:p>
    <w:p w:rsidR="00F83B36" w:rsidRPr="00CA3B89" w:rsidRDefault="007A4071" w:rsidP="00943146">
      <w:pPr>
        <w:rPr>
          <w:sz w:val="24"/>
          <w:szCs w:val="24"/>
          <w:lang w:val="en-US"/>
        </w:rPr>
      </w:pPr>
      <w:hyperlink r:id="rId10" w:history="1">
        <w:r w:rsidR="003F3E84" w:rsidRPr="00CA3B89">
          <w:rPr>
            <w:rStyle w:val="Hipervnculo"/>
            <w:sz w:val="24"/>
            <w:szCs w:val="24"/>
            <w:lang w:val="en-US"/>
          </w:rPr>
          <w:t>narias@zurich.co</w:t>
        </w:r>
      </w:hyperlink>
    </w:p>
    <w:p w:rsidR="003F3E84" w:rsidRDefault="003F3E84" w:rsidP="00943146">
      <w:pPr>
        <w:rPr>
          <w:sz w:val="24"/>
          <w:szCs w:val="24"/>
        </w:rPr>
      </w:pPr>
      <w:r>
        <w:rPr>
          <w:sz w:val="24"/>
          <w:szCs w:val="24"/>
        </w:rPr>
        <w:t>Manizales</w:t>
      </w:r>
    </w:p>
    <w:p w:rsidR="003F3E84" w:rsidRDefault="003F3E84" w:rsidP="00943146">
      <w:pPr>
        <w:rPr>
          <w:sz w:val="24"/>
          <w:szCs w:val="24"/>
        </w:rPr>
      </w:pPr>
    </w:p>
    <w:p w:rsidR="003F3E84" w:rsidRPr="003F3E84" w:rsidRDefault="003F3E84" w:rsidP="00943146">
      <w:pPr>
        <w:rPr>
          <w:b/>
          <w:sz w:val="24"/>
          <w:szCs w:val="24"/>
        </w:rPr>
      </w:pPr>
      <w:r w:rsidRPr="003F3E84">
        <w:rPr>
          <w:b/>
          <w:sz w:val="24"/>
          <w:szCs w:val="24"/>
        </w:rPr>
        <w:t>MICROTRON</w:t>
      </w:r>
    </w:p>
    <w:p w:rsidR="003F3E84" w:rsidRDefault="003F3E84" w:rsidP="00943146">
      <w:pPr>
        <w:rPr>
          <w:sz w:val="24"/>
          <w:szCs w:val="24"/>
        </w:rPr>
      </w:pPr>
      <w:r>
        <w:rPr>
          <w:sz w:val="24"/>
          <w:szCs w:val="24"/>
        </w:rPr>
        <w:t>Carrera 12 No 1A – 43</w:t>
      </w:r>
    </w:p>
    <w:p w:rsidR="003F3E84" w:rsidRPr="000B2E1A" w:rsidRDefault="003F3E84" w:rsidP="00943146">
      <w:pPr>
        <w:rPr>
          <w:sz w:val="24"/>
          <w:szCs w:val="24"/>
          <w:lang w:val="en-US"/>
        </w:rPr>
      </w:pPr>
      <w:r w:rsidRPr="000B2E1A">
        <w:rPr>
          <w:sz w:val="24"/>
          <w:szCs w:val="24"/>
          <w:lang w:val="en-US"/>
        </w:rPr>
        <w:t>3314800</w:t>
      </w:r>
    </w:p>
    <w:p w:rsidR="003F3E84" w:rsidRPr="000B2E1A" w:rsidRDefault="007A4071" w:rsidP="00943146">
      <w:pPr>
        <w:rPr>
          <w:sz w:val="24"/>
          <w:szCs w:val="24"/>
          <w:lang w:val="en-US"/>
        </w:rPr>
      </w:pPr>
      <w:hyperlink r:id="rId11" w:history="1">
        <w:r w:rsidR="003F3E84" w:rsidRPr="000B2E1A">
          <w:rPr>
            <w:rStyle w:val="Hipervnculo"/>
            <w:sz w:val="24"/>
            <w:szCs w:val="24"/>
            <w:lang w:val="en-US"/>
          </w:rPr>
          <w:t>comercial@microtron.com.co</w:t>
        </w:r>
      </w:hyperlink>
    </w:p>
    <w:p w:rsidR="00C96992" w:rsidRPr="000B2E1A" w:rsidRDefault="00C96992" w:rsidP="00943146">
      <w:pPr>
        <w:rPr>
          <w:sz w:val="24"/>
          <w:szCs w:val="24"/>
          <w:lang w:val="en-US"/>
        </w:rPr>
      </w:pPr>
      <w:r w:rsidRPr="000B2E1A">
        <w:rPr>
          <w:sz w:val="24"/>
          <w:szCs w:val="24"/>
          <w:lang w:val="en-US"/>
        </w:rPr>
        <w:t>Pereira</w:t>
      </w:r>
    </w:p>
    <w:p w:rsidR="003F3E84" w:rsidRPr="000B2E1A" w:rsidRDefault="003F3E84" w:rsidP="00943146">
      <w:pPr>
        <w:rPr>
          <w:sz w:val="24"/>
          <w:szCs w:val="24"/>
          <w:lang w:val="en-US"/>
        </w:rPr>
      </w:pPr>
    </w:p>
    <w:p w:rsidR="003F3E84" w:rsidRPr="000B2E1A" w:rsidRDefault="00C96992" w:rsidP="00943146">
      <w:pPr>
        <w:rPr>
          <w:b/>
          <w:sz w:val="24"/>
          <w:szCs w:val="24"/>
          <w:lang w:val="en-US"/>
        </w:rPr>
      </w:pPr>
      <w:r w:rsidRPr="000B2E1A">
        <w:rPr>
          <w:b/>
          <w:sz w:val="24"/>
          <w:szCs w:val="24"/>
          <w:lang w:val="en-US"/>
        </w:rPr>
        <w:t>COMPUSYSTEM S.A.S</w:t>
      </w:r>
    </w:p>
    <w:p w:rsidR="00EC27A5" w:rsidRPr="00A407AA" w:rsidRDefault="00A407AA" w:rsidP="00943146">
      <w:pPr>
        <w:rPr>
          <w:sz w:val="24"/>
          <w:szCs w:val="24"/>
          <w:lang w:val="en-US"/>
        </w:rPr>
      </w:pPr>
      <w:proofErr w:type="gramStart"/>
      <w:r w:rsidRPr="00A407AA">
        <w:rPr>
          <w:sz w:val="24"/>
          <w:szCs w:val="24"/>
          <w:lang w:val="en-US"/>
        </w:rPr>
        <w:t>DG BIS 20-68 Of.</w:t>
      </w:r>
      <w:proofErr w:type="gramEnd"/>
      <w:r w:rsidRPr="00A407AA">
        <w:rPr>
          <w:sz w:val="24"/>
          <w:szCs w:val="24"/>
          <w:lang w:val="en-US"/>
        </w:rPr>
        <w:t xml:space="preserve"> 103</w:t>
      </w:r>
    </w:p>
    <w:p w:rsidR="00EC27A5" w:rsidRPr="00A407AA" w:rsidRDefault="00A407AA" w:rsidP="00943146">
      <w:pPr>
        <w:rPr>
          <w:sz w:val="24"/>
          <w:szCs w:val="24"/>
          <w:lang w:val="en-US"/>
        </w:rPr>
      </w:pPr>
      <w:r w:rsidRPr="00A407AA">
        <w:rPr>
          <w:sz w:val="24"/>
          <w:szCs w:val="24"/>
          <w:lang w:val="en-US"/>
        </w:rPr>
        <w:t>2356390-2357119</w:t>
      </w:r>
    </w:p>
    <w:p w:rsidR="00A407AA" w:rsidRPr="00A407AA" w:rsidRDefault="007A4071" w:rsidP="00943146">
      <w:pPr>
        <w:rPr>
          <w:sz w:val="24"/>
          <w:szCs w:val="24"/>
          <w:lang w:val="en-US"/>
        </w:rPr>
      </w:pPr>
      <w:hyperlink r:id="rId12" w:history="1">
        <w:r w:rsidR="00A407AA" w:rsidRPr="00A407AA">
          <w:rPr>
            <w:rStyle w:val="Hipervnculo"/>
            <w:sz w:val="24"/>
            <w:szCs w:val="24"/>
            <w:lang w:val="en-US"/>
          </w:rPr>
          <w:t>ventas@rccompusystem.com.co</w:t>
        </w:r>
      </w:hyperlink>
    </w:p>
    <w:p w:rsidR="00A407AA" w:rsidRDefault="007A4071" w:rsidP="00943146">
      <w:pPr>
        <w:rPr>
          <w:sz w:val="24"/>
          <w:szCs w:val="24"/>
          <w:lang w:val="en-US"/>
        </w:rPr>
      </w:pPr>
      <w:hyperlink r:id="rId13" w:history="1">
        <w:r w:rsidR="00A407AA" w:rsidRPr="00353033">
          <w:rPr>
            <w:rStyle w:val="Hipervnculo"/>
            <w:sz w:val="24"/>
            <w:szCs w:val="24"/>
            <w:lang w:val="en-US"/>
          </w:rPr>
          <w:t>john.pastran@rccompusystem.com.co</w:t>
        </w:r>
      </w:hyperlink>
    </w:p>
    <w:p w:rsidR="00A407AA" w:rsidRPr="00A407AA" w:rsidRDefault="00A407AA" w:rsidP="00943146">
      <w:pPr>
        <w:rPr>
          <w:sz w:val="24"/>
          <w:szCs w:val="24"/>
          <w:lang w:val="en-US"/>
        </w:rPr>
      </w:pPr>
      <w:r>
        <w:rPr>
          <w:sz w:val="24"/>
          <w:szCs w:val="24"/>
          <w:lang w:val="en-US"/>
        </w:rPr>
        <w:t>Bogotá</w:t>
      </w:r>
    </w:p>
    <w:p w:rsidR="00EC27A5" w:rsidRPr="00A407AA" w:rsidRDefault="00EC27A5" w:rsidP="00943146">
      <w:pPr>
        <w:rPr>
          <w:sz w:val="24"/>
          <w:szCs w:val="24"/>
          <w:lang w:val="en-US"/>
        </w:rPr>
      </w:pPr>
    </w:p>
    <w:p w:rsidR="00EC27A5" w:rsidRPr="00F21C7F" w:rsidRDefault="00EC27A5" w:rsidP="00943146">
      <w:pPr>
        <w:rPr>
          <w:b/>
          <w:sz w:val="24"/>
          <w:szCs w:val="24"/>
        </w:rPr>
      </w:pPr>
      <w:r w:rsidRPr="00F21C7F">
        <w:rPr>
          <w:b/>
          <w:sz w:val="24"/>
          <w:szCs w:val="24"/>
        </w:rPr>
        <w:t>DISGRAFICAS S.A.S</w:t>
      </w:r>
    </w:p>
    <w:p w:rsidR="00EC27A5" w:rsidRDefault="00EC27A5" w:rsidP="00943146">
      <w:pPr>
        <w:rPr>
          <w:sz w:val="24"/>
          <w:szCs w:val="24"/>
        </w:rPr>
      </w:pPr>
      <w:r>
        <w:rPr>
          <w:sz w:val="24"/>
          <w:szCs w:val="24"/>
        </w:rPr>
        <w:t>Carrera 71 No 65-12</w:t>
      </w:r>
    </w:p>
    <w:p w:rsidR="00EC27A5" w:rsidRDefault="00EC27A5" w:rsidP="00943146">
      <w:pPr>
        <w:rPr>
          <w:sz w:val="24"/>
          <w:szCs w:val="24"/>
        </w:rPr>
      </w:pPr>
      <w:r>
        <w:rPr>
          <w:sz w:val="24"/>
          <w:szCs w:val="24"/>
        </w:rPr>
        <w:t>2631224 – 2633140</w:t>
      </w:r>
    </w:p>
    <w:p w:rsidR="00EC27A5" w:rsidRDefault="007A4071" w:rsidP="00943146">
      <w:pPr>
        <w:rPr>
          <w:sz w:val="24"/>
          <w:szCs w:val="24"/>
        </w:rPr>
      </w:pPr>
      <w:hyperlink r:id="rId14" w:history="1">
        <w:r w:rsidR="00EC27A5" w:rsidRPr="00353033">
          <w:rPr>
            <w:rStyle w:val="Hipervnculo"/>
            <w:sz w:val="24"/>
            <w:szCs w:val="24"/>
          </w:rPr>
          <w:t>ventas1disgraficas@gmail.com</w:t>
        </w:r>
      </w:hyperlink>
    </w:p>
    <w:p w:rsidR="00EC27A5" w:rsidRDefault="00EC27A5" w:rsidP="00943146">
      <w:pPr>
        <w:rPr>
          <w:sz w:val="24"/>
          <w:szCs w:val="24"/>
        </w:rPr>
      </w:pPr>
      <w:proofErr w:type="spellStart"/>
      <w:r>
        <w:rPr>
          <w:sz w:val="24"/>
          <w:szCs w:val="24"/>
        </w:rPr>
        <w:t>Bogota</w:t>
      </w:r>
      <w:proofErr w:type="spellEnd"/>
    </w:p>
    <w:p w:rsidR="00EC27A5" w:rsidRPr="00EC27A5" w:rsidRDefault="00EC27A5" w:rsidP="00943146">
      <w:pPr>
        <w:rPr>
          <w:sz w:val="24"/>
          <w:szCs w:val="24"/>
        </w:rPr>
      </w:pPr>
    </w:p>
    <w:p w:rsidR="00C96992" w:rsidRPr="003F3E84" w:rsidRDefault="00C96992" w:rsidP="00943146">
      <w:pPr>
        <w:rPr>
          <w:sz w:val="24"/>
          <w:szCs w:val="24"/>
        </w:rPr>
      </w:pPr>
    </w:p>
    <w:p w:rsidR="00BA2CCD" w:rsidRDefault="00BA2CCD" w:rsidP="00045D26">
      <w:pPr>
        <w:jc w:val="center"/>
        <w:rPr>
          <w:b/>
          <w:sz w:val="24"/>
          <w:szCs w:val="24"/>
        </w:rPr>
      </w:pPr>
    </w:p>
    <w:p w:rsidR="002028C4" w:rsidRDefault="002028C4" w:rsidP="00045D26">
      <w:pPr>
        <w:jc w:val="center"/>
        <w:rPr>
          <w:b/>
          <w:sz w:val="24"/>
          <w:szCs w:val="24"/>
        </w:rPr>
      </w:pPr>
    </w:p>
    <w:p w:rsidR="002028C4" w:rsidRDefault="002028C4" w:rsidP="00045D26">
      <w:pPr>
        <w:jc w:val="center"/>
        <w:rPr>
          <w:b/>
          <w:sz w:val="24"/>
          <w:szCs w:val="24"/>
        </w:rPr>
      </w:pPr>
    </w:p>
    <w:p w:rsidR="002028C4" w:rsidRDefault="002028C4" w:rsidP="00045D26">
      <w:pPr>
        <w:jc w:val="center"/>
        <w:rPr>
          <w:b/>
          <w:sz w:val="24"/>
          <w:szCs w:val="24"/>
        </w:rPr>
      </w:pPr>
    </w:p>
    <w:p w:rsidR="002028C4" w:rsidRDefault="002028C4" w:rsidP="00045D26">
      <w:pPr>
        <w:jc w:val="center"/>
        <w:rPr>
          <w:b/>
          <w:sz w:val="24"/>
          <w:szCs w:val="24"/>
        </w:rPr>
      </w:pPr>
    </w:p>
    <w:p w:rsidR="00045D26" w:rsidRPr="002B1F23" w:rsidRDefault="00FC352C" w:rsidP="00045D26">
      <w:pPr>
        <w:jc w:val="center"/>
        <w:rPr>
          <w:b/>
          <w:sz w:val="24"/>
          <w:szCs w:val="24"/>
        </w:rPr>
      </w:pPr>
      <w:r w:rsidRPr="002B1F23">
        <w:rPr>
          <w:b/>
          <w:sz w:val="24"/>
          <w:szCs w:val="24"/>
        </w:rPr>
        <w:t>CRONOGRAMA</w:t>
      </w:r>
    </w:p>
    <w:p w:rsidR="00A25B08" w:rsidRPr="002B1F23" w:rsidRDefault="00A25B08" w:rsidP="00045D26">
      <w:pPr>
        <w:jc w:val="both"/>
        <w:rPr>
          <w:sz w:val="24"/>
          <w:szCs w:val="24"/>
        </w:rPr>
      </w:pPr>
    </w:p>
    <w:p w:rsidR="00045D26" w:rsidRPr="002B1F23" w:rsidRDefault="00045D26" w:rsidP="00045D26">
      <w:pPr>
        <w:jc w:val="both"/>
        <w:rPr>
          <w:b/>
          <w:bCs/>
          <w:sz w:val="24"/>
          <w:szCs w:val="24"/>
        </w:rPr>
      </w:pPr>
      <w:r w:rsidRPr="002B1F23">
        <w:rPr>
          <w:b/>
          <w:bCs/>
          <w:sz w:val="24"/>
          <w:szCs w:val="24"/>
        </w:rPr>
        <w:t xml:space="preserve">FECHA DE APERTURA:  </w:t>
      </w:r>
      <w:r w:rsidR="00BD4B16" w:rsidRPr="002B1F23">
        <w:rPr>
          <w:b/>
          <w:bCs/>
          <w:sz w:val="24"/>
          <w:szCs w:val="24"/>
        </w:rPr>
        <w:tab/>
      </w:r>
      <w:r w:rsidRPr="002B1F23">
        <w:rPr>
          <w:b/>
          <w:bCs/>
          <w:sz w:val="24"/>
          <w:szCs w:val="24"/>
        </w:rPr>
        <w:tab/>
      </w:r>
      <w:r w:rsidR="004007C4">
        <w:rPr>
          <w:b/>
          <w:bCs/>
          <w:sz w:val="24"/>
          <w:szCs w:val="24"/>
        </w:rPr>
        <w:tab/>
      </w:r>
      <w:r w:rsidR="004007C4">
        <w:rPr>
          <w:b/>
          <w:bCs/>
          <w:sz w:val="24"/>
          <w:szCs w:val="24"/>
        </w:rPr>
        <w:tab/>
      </w:r>
      <w:r w:rsidR="004007C4">
        <w:rPr>
          <w:b/>
          <w:bCs/>
          <w:sz w:val="24"/>
          <w:szCs w:val="24"/>
        </w:rPr>
        <w:tab/>
      </w:r>
      <w:r w:rsidR="00F702AC">
        <w:rPr>
          <w:bCs/>
          <w:sz w:val="24"/>
          <w:szCs w:val="24"/>
        </w:rPr>
        <w:t>Septiembre ____</w:t>
      </w:r>
      <w:r w:rsidR="005810C2" w:rsidRPr="002B1F23">
        <w:rPr>
          <w:bCs/>
          <w:sz w:val="24"/>
          <w:szCs w:val="24"/>
        </w:rPr>
        <w:t xml:space="preserve"> de 2014</w:t>
      </w:r>
    </w:p>
    <w:p w:rsidR="00045D26" w:rsidRPr="002B1F23" w:rsidRDefault="00045D26" w:rsidP="00045D26">
      <w:pPr>
        <w:jc w:val="both"/>
        <w:rPr>
          <w:b/>
          <w:bCs/>
          <w:sz w:val="24"/>
          <w:szCs w:val="24"/>
        </w:rPr>
      </w:pPr>
    </w:p>
    <w:p w:rsidR="00103C24" w:rsidRDefault="00045D26" w:rsidP="00BD4B16">
      <w:pPr>
        <w:jc w:val="both"/>
        <w:rPr>
          <w:bCs/>
          <w:sz w:val="24"/>
          <w:szCs w:val="24"/>
        </w:rPr>
      </w:pPr>
      <w:r w:rsidRPr="002B1F23">
        <w:rPr>
          <w:b/>
          <w:bCs/>
          <w:sz w:val="24"/>
          <w:szCs w:val="24"/>
        </w:rPr>
        <w:t xml:space="preserve">FECHA DE CIERRE:        </w:t>
      </w:r>
      <w:r w:rsidR="006F4E9E" w:rsidRPr="002B1F23">
        <w:rPr>
          <w:b/>
          <w:bCs/>
          <w:sz w:val="24"/>
          <w:szCs w:val="24"/>
        </w:rPr>
        <w:tab/>
      </w:r>
      <w:r w:rsidRPr="002B1F23">
        <w:rPr>
          <w:b/>
          <w:bCs/>
          <w:sz w:val="24"/>
          <w:szCs w:val="24"/>
        </w:rPr>
        <w:tab/>
      </w:r>
      <w:r w:rsidR="004007C4">
        <w:rPr>
          <w:b/>
          <w:bCs/>
          <w:sz w:val="24"/>
          <w:szCs w:val="24"/>
        </w:rPr>
        <w:tab/>
      </w:r>
      <w:r w:rsidR="004007C4">
        <w:rPr>
          <w:b/>
          <w:bCs/>
          <w:sz w:val="24"/>
          <w:szCs w:val="24"/>
        </w:rPr>
        <w:tab/>
      </w:r>
      <w:r w:rsidR="004007C4">
        <w:rPr>
          <w:b/>
          <w:bCs/>
          <w:sz w:val="24"/>
          <w:szCs w:val="24"/>
        </w:rPr>
        <w:tab/>
      </w:r>
      <w:r w:rsidR="00B708C8" w:rsidRPr="00B708C8">
        <w:rPr>
          <w:bCs/>
          <w:sz w:val="24"/>
          <w:szCs w:val="24"/>
        </w:rPr>
        <w:t>Septiembre</w:t>
      </w:r>
      <w:r w:rsidR="00F702AC">
        <w:rPr>
          <w:bCs/>
          <w:sz w:val="24"/>
          <w:szCs w:val="24"/>
        </w:rPr>
        <w:t xml:space="preserve"> ___</w:t>
      </w:r>
      <w:r w:rsidR="005810C2" w:rsidRPr="002B1F23">
        <w:rPr>
          <w:bCs/>
          <w:sz w:val="24"/>
          <w:szCs w:val="24"/>
        </w:rPr>
        <w:t>de 2014</w:t>
      </w:r>
      <w:r w:rsidR="004E22C8" w:rsidRPr="002B1F23">
        <w:rPr>
          <w:b/>
          <w:bCs/>
          <w:sz w:val="24"/>
          <w:szCs w:val="24"/>
        </w:rPr>
        <w:t xml:space="preserve"> </w:t>
      </w:r>
      <w:r w:rsidR="00C024FD">
        <w:rPr>
          <w:bCs/>
          <w:sz w:val="24"/>
          <w:szCs w:val="24"/>
        </w:rPr>
        <w:t>5</w:t>
      </w:r>
      <w:r w:rsidR="00BA6DDA">
        <w:rPr>
          <w:bCs/>
          <w:sz w:val="24"/>
          <w:szCs w:val="24"/>
        </w:rPr>
        <w:t xml:space="preserve">PM </w:t>
      </w:r>
    </w:p>
    <w:p w:rsidR="004007C4" w:rsidRDefault="004007C4" w:rsidP="00BD4B16">
      <w:pPr>
        <w:jc w:val="both"/>
        <w:rPr>
          <w:bCs/>
          <w:sz w:val="24"/>
          <w:szCs w:val="24"/>
        </w:rPr>
      </w:pPr>
    </w:p>
    <w:p w:rsidR="006B5165" w:rsidRPr="002B1F23" w:rsidRDefault="004007C4" w:rsidP="004007C4">
      <w:pPr>
        <w:jc w:val="both"/>
        <w:rPr>
          <w:b/>
          <w:sz w:val="24"/>
          <w:szCs w:val="24"/>
        </w:rPr>
      </w:pPr>
      <w:r>
        <w:rPr>
          <w:b/>
          <w:bCs/>
          <w:sz w:val="24"/>
          <w:szCs w:val="24"/>
        </w:rPr>
        <w:t xml:space="preserve">FECHA PROBABLE DE ADJUDICACIÓN: </w:t>
      </w:r>
      <w:r>
        <w:rPr>
          <w:b/>
          <w:bCs/>
          <w:sz w:val="24"/>
          <w:szCs w:val="24"/>
        </w:rPr>
        <w:tab/>
      </w:r>
      <w:r>
        <w:rPr>
          <w:b/>
          <w:bCs/>
          <w:sz w:val="24"/>
          <w:szCs w:val="24"/>
        </w:rPr>
        <w:tab/>
      </w:r>
      <w:r w:rsidR="00FC0583">
        <w:rPr>
          <w:bCs/>
          <w:sz w:val="24"/>
          <w:szCs w:val="24"/>
        </w:rPr>
        <w:t>19</w:t>
      </w:r>
      <w:r>
        <w:rPr>
          <w:bCs/>
          <w:sz w:val="24"/>
          <w:szCs w:val="24"/>
        </w:rPr>
        <w:t xml:space="preserve"> de </w:t>
      </w:r>
      <w:r w:rsidR="00B708C8">
        <w:rPr>
          <w:bCs/>
          <w:sz w:val="24"/>
          <w:szCs w:val="24"/>
        </w:rPr>
        <w:t>Septiembre</w:t>
      </w:r>
      <w:r>
        <w:rPr>
          <w:bCs/>
          <w:sz w:val="24"/>
          <w:szCs w:val="24"/>
        </w:rPr>
        <w:t xml:space="preserve"> de 2014</w:t>
      </w:r>
    </w:p>
    <w:p w:rsidR="00953234" w:rsidRPr="002B1F23" w:rsidRDefault="00953234" w:rsidP="00045D26">
      <w:pPr>
        <w:jc w:val="center"/>
        <w:rPr>
          <w:b/>
          <w:sz w:val="24"/>
          <w:szCs w:val="24"/>
        </w:rPr>
      </w:pPr>
    </w:p>
    <w:p w:rsidR="004007C4" w:rsidRDefault="004007C4" w:rsidP="00045D26">
      <w:pPr>
        <w:jc w:val="center"/>
        <w:rPr>
          <w:b/>
          <w:sz w:val="24"/>
          <w:szCs w:val="24"/>
        </w:rPr>
      </w:pPr>
    </w:p>
    <w:p w:rsidR="004007C4" w:rsidRDefault="004007C4" w:rsidP="002E1A2D">
      <w:pPr>
        <w:rPr>
          <w:b/>
          <w:sz w:val="24"/>
          <w:szCs w:val="24"/>
        </w:rPr>
      </w:pPr>
    </w:p>
    <w:p w:rsidR="00045D26" w:rsidRPr="002B1F23" w:rsidRDefault="00045D26" w:rsidP="00045D26">
      <w:pPr>
        <w:jc w:val="center"/>
        <w:rPr>
          <w:b/>
          <w:sz w:val="24"/>
          <w:szCs w:val="24"/>
        </w:rPr>
      </w:pPr>
      <w:r w:rsidRPr="002B1F23">
        <w:rPr>
          <w:b/>
          <w:sz w:val="24"/>
          <w:szCs w:val="24"/>
        </w:rPr>
        <w:t>GENERALIDADES:</w:t>
      </w:r>
    </w:p>
    <w:p w:rsidR="00BD4B16" w:rsidRPr="002B1F23" w:rsidRDefault="00BD4B16" w:rsidP="00695B20">
      <w:pPr>
        <w:widowControl w:val="0"/>
        <w:autoSpaceDE w:val="0"/>
        <w:autoSpaceDN w:val="0"/>
        <w:adjustRightInd w:val="0"/>
        <w:spacing w:line="144" w:lineRule="atLeast"/>
        <w:jc w:val="both"/>
        <w:rPr>
          <w:color w:val="000000"/>
          <w:sz w:val="24"/>
          <w:szCs w:val="24"/>
        </w:rPr>
      </w:pPr>
    </w:p>
    <w:p w:rsidR="00D927DA" w:rsidRPr="002B1F23" w:rsidRDefault="00D927DA" w:rsidP="00D04908">
      <w:pPr>
        <w:numPr>
          <w:ilvl w:val="0"/>
          <w:numId w:val="8"/>
        </w:numPr>
        <w:ind w:left="426" w:hanging="426"/>
        <w:jc w:val="both"/>
        <w:rPr>
          <w:sz w:val="24"/>
          <w:szCs w:val="24"/>
        </w:rPr>
      </w:pPr>
      <w:r w:rsidRPr="002B1F23">
        <w:rPr>
          <w:sz w:val="24"/>
          <w:szCs w:val="24"/>
        </w:rPr>
        <w:t>Encontrarse inscrito en el banco de proveedores de la Universidad de Caldas, para lo cual podrán verificar el procedimiento y los requisitos en la página institucional, link de contratación, portal web de contratación, solicitud de registro de proveedor</w:t>
      </w:r>
    </w:p>
    <w:p w:rsidR="00D927DA" w:rsidRPr="002B1F23" w:rsidRDefault="00D927DA" w:rsidP="00D927DA">
      <w:pPr>
        <w:ind w:left="426"/>
        <w:jc w:val="both"/>
        <w:rPr>
          <w:sz w:val="24"/>
          <w:szCs w:val="24"/>
        </w:rPr>
      </w:pPr>
    </w:p>
    <w:p w:rsidR="00D927DA" w:rsidRPr="002B1F23" w:rsidRDefault="00D927DA" w:rsidP="00D04908">
      <w:pPr>
        <w:numPr>
          <w:ilvl w:val="0"/>
          <w:numId w:val="8"/>
        </w:numPr>
        <w:ind w:left="426" w:hanging="426"/>
        <w:jc w:val="both"/>
        <w:rPr>
          <w:sz w:val="24"/>
          <w:szCs w:val="24"/>
        </w:rPr>
      </w:pPr>
      <w:r w:rsidRPr="002B1F23">
        <w:rPr>
          <w:sz w:val="24"/>
          <w:szCs w:val="24"/>
        </w:rPr>
        <w:t xml:space="preserve">Diligenciar la carta de presentación de la propuesta </w:t>
      </w:r>
      <w:r w:rsidRPr="002B1F23">
        <w:rPr>
          <w:b/>
          <w:sz w:val="24"/>
          <w:szCs w:val="24"/>
        </w:rPr>
        <w:t>Anexo 1</w:t>
      </w:r>
    </w:p>
    <w:p w:rsidR="00D927DA" w:rsidRPr="002B1F23" w:rsidRDefault="00D927DA" w:rsidP="00D927DA">
      <w:pPr>
        <w:jc w:val="both"/>
        <w:rPr>
          <w:sz w:val="24"/>
          <w:szCs w:val="24"/>
        </w:rPr>
      </w:pPr>
    </w:p>
    <w:p w:rsidR="00D927DA" w:rsidRDefault="00D927DA" w:rsidP="00D04908">
      <w:pPr>
        <w:numPr>
          <w:ilvl w:val="0"/>
          <w:numId w:val="8"/>
        </w:numPr>
        <w:ind w:left="426" w:hanging="426"/>
        <w:jc w:val="both"/>
        <w:rPr>
          <w:sz w:val="24"/>
          <w:szCs w:val="24"/>
        </w:rPr>
      </w:pPr>
      <w:r w:rsidRPr="002B1F23">
        <w:rPr>
          <w:sz w:val="24"/>
          <w:szCs w:val="24"/>
        </w:rPr>
        <w:t xml:space="preserve">Diligenciar la declaración de no inhabilidades y compromiso ético </w:t>
      </w:r>
      <w:r w:rsidRPr="002B1F23">
        <w:rPr>
          <w:b/>
          <w:sz w:val="24"/>
          <w:szCs w:val="24"/>
        </w:rPr>
        <w:t>Anexo 2</w:t>
      </w:r>
      <w:r w:rsidRPr="002B1F23">
        <w:rPr>
          <w:sz w:val="24"/>
          <w:szCs w:val="24"/>
        </w:rPr>
        <w:t xml:space="preserve"> </w:t>
      </w:r>
    </w:p>
    <w:p w:rsidR="004A32CF" w:rsidRDefault="004A32CF" w:rsidP="004A32CF">
      <w:pPr>
        <w:pStyle w:val="Prrafodelista"/>
        <w:rPr>
          <w:sz w:val="24"/>
          <w:szCs w:val="24"/>
        </w:rPr>
      </w:pPr>
    </w:p>
    <w:p w:rsidR="004A32CF" w:rsidRDefault="004A32CF" w:rsidP="00D04908">
      <w:pPr>
        <w:numPr>
          <w:ilvl w:val="0"/>
          <w:numId w:val="8"/>
        </w:numPr>
        <w:ind w:left="426" w:hanging="426"/>
        <w:jc w:val="both"/>
        <w:rPr>
          <w:sz w:val="24"/>
          <w:szCs w:val="24"/>
        </w:rPr>
      </w:pPr>
      <w:r>
        <w:rPr>
          <w:sz w:val="24"/>
          <w:szCs w:val="24"/>
        </w:rPr>
        <w:t>Aportar la cotización de los equipos solicitados</w:t>
      </w:r>
      <w:r w:rsidR="00177C54">
        <w:rPr>
          <w:sz w:val="24"/>
          <w:szCs w:val="24"/>
        </w:rPr>
        <w:t xml:space="preserve"> o de los que dispongan</w:t>
      </w:r>
    </w:p>
    <w:p w:rsidR="00AB14C9" w:rsidRPr="002B1F23" w:rsidRDefault="00AB14C9" w:rsidP="00AB14C9">
      <w:pPr>
        <w:jc w:val="both"/>
        <w:rPr>
          <w:sz w:val="24"/>
          <w:szCs w:val="24"/>
        </w:rPr>
      </w:pPr>
    </w:p>
    <w:p w:rsidR="00D927DA" w:rsidRDefault="005B027B" w:rsidP="00D927DA">
      <w:pPr>
        <w:numPr>
          <w:ilvl w:val="0"/>
          <w:numId w:val="9"/>
        </w:numPr>
        <w:tabs>
          <w:tab w:val="left" w:pos="284"/>
          <w:tab w:val="left" w:pos="1418"/>
        </w:tabs>
        <w:jc w:val="both"/>
        <w:rPr>
          <w:sz w:val="24"/>
          <w:szCs w:val="24"/>
        </w:rPr>
      </w:pPr>
      <w:bookmarkStart w:id="1" w:name="OLE_LINK3"/>
      <w:r>
        <w:rPr>
          <w:sz w:val="24"/>
          <w:szCs w:val="24"/>
        </w:rPr>
        <w:t xml:space="preserve"> </w:t>
      </w:r>
      <w:r w:rsidR="00D927DA" w:rsidRPr="00443FF5">
        <w:rPr>
          <w:sz w:val="24"/>
          <w:szCs w:val="24"/>
        </w:rPr>
        <w:t>Póliza de seriedad de la propuesta equivalente al 10% del valor presupuestado para esta convocatoria vigente durante dos meses</w:t>
      </w:r>
      <w:bookmarkEnd w:id="1"/>
      <w:r w:rsidR="00D927DA" w:rsidRPr="00443FF5">
        <w:rPr>
          <w:sz w:val="24"/>
          <w:szCs w:val="24"/>
        </w:rPr>
        <w:t xml:space="preserve">. </w:t>
      </w:r>
    </w:p>
    <w:p w:rsidR="00AB14C9" w:rsidRPr="00DC0885" w:rsidRDefault="00AB14C9" w:rsidP="00AB14C9">
      <w:pPr>
        <w:tabs>
          <w:tab w:val="left" w:pos="284"/>
          <w:tab w:val="left" w:pos="1418"/>
        </w:tabs>
        <w:ind w:left="360"/>
        <w:jc w:val="both"/>
        <w:rPr>
          <w:sz w:val="24"/>
          <w:szCs w:val="24"/>
        </w:rPr>
      </w:pPr>
    </w:p>
    <w:p w:rsidR="00D927DA" w:rsidRPr="002B1F23" w:rsidRDefault="00D927DA" w:rsidP="00D04908">
      <w:pPr>
        <w:numPr>
          <w:ilvl w:val="0"/>
          <w:numId w:val="9"/>
        </w:numPr>
        <w:ind w:right="6"/>
        <w:jc w:val="both"/>
        <w:rPr>
          <w:sz w:val="24"/>
          <w:szCs w:val="24"/>
        </w:rPr>
      </w:pPr>
      <w:r w:rsidRPr="002B1F23">
        <w:rPr>
          <w:sz w:val="24"/>
          <w:szCs w:val="24"/>
        </w:rPr>
        <w:t>Los proponentes no podrán encontrarse en ninguna de estas situaciones: Cesación de pagos, Concurso de acreedores o embargos judiciales, liquidación o cualquier otra circunstancia que justificadamente permita a la Universidad presumir incapacidad o imposibilidad jurídica, económica, moral o técnica del proponente para cumplir el objeto del contrato, tampoco deberán aparecer en el boletín de responsables fiscales de la Contraloría General de la República (Artículo 85 de la Ley 42 de 1993 y A</w:t>
      </w:r>
      <w:proofErr w:type="spellStart"/>
      <w:r w:rsidRPr="002B1F23">
        <w:rPr>
          <w:sz w:val="24"/>
          <w:szCs w:val="24"/>
          <w:lang w:val="es-MX"/>
        </w:rPr>
        <w:t>rtículo</w:t>
      </w:r>
      <w:proofErr w:type="spellEnd"/>
      <w:r w:rsidRPr="002B1F23">
        <w:rPr>
          <w:sz w:val="24"/>
          <w:szCs w:val="24"/>
          <w:lang w:val="es-MX"/>
        </w:rPr>
        <w:t xml:space="preserve"> 60 de la Ley 610 de 2000), lo cual manifestaran bajo la gravedad de juramento.</w:t>
      </w:r>
    </w:p>
    <w:p w:rsidR="00D927DA" w:rsidRPr="002B1F23" w:rsidRDefault="00D927DA" w:rsidP="00D927DA">
      <w:pPr>
        <w:ind w:right="6"/>
        <w:jc w:val="both"/>
        <w:rPr>
          <w:sz w:val="24"/>
          <w:szCs w:val="24"/>
        </w:rPr>
      </w:pPr>
    </w:p>
    <w:p w:rsidR="00BA6DDA" w:rsidRPr="006C10A6" w:rsidRDefault="00D927DA" w:rsidP="00BA6DDA">
      <w:pPr>
        <w:numPr>
          <w:ilvl w:val="0"/>
          <w:numId w:val="9"/>
        </w:numPr>
        <w:ind w:right="6"/>
        <w:jc w:val="both"/>
        <w:rPr>
          <w:sz w:val="24"/>
          <w:szCs w:val="24"/>
          <w:u w:val="single"/>
        </w:rPr>
      </w:pPr>
      <w:r w:rsidRPr="002B1F23">
        <w:rPr>
          <w:bCs/>
          <w:color w:val="000000"/>
          <w:sz w:val="24"/>
          <w:szCs w:val="24"/>
          <w:lang w:val="es-ES_tradnl"/>
        </w:rPr>
        <w:t xml:space="preserve">Verificación de la información: </w:t>
      </w:r>
      <w:r w:rsidRPr="002B1F23">
        <w:rPr>
          <w:b/>
          <w:bCs/>
          <w:color w:val="000000"/>
          <w:sz w:val="24"/>
          <w:szCs w:val="24"/>
          <w:lang w:val="es-ES_tradnl"/>
        </w:rPr>
        <w:t>La Universidad de Caldas, se reserva el derecho de verificar total o parcialmente la información presentada por los oferentes</w:t>
      </w:r>
      <w:r w:rsidR="007777A1">
        <w:rPr>
          <w:bCs/>
          <w:sz w:val="24"/>
          <w:szCs w:val="24"/>
          <w:lang w:val="es-ES_tradnl"/>
        </w:rPr>
        <w:t>, a través de la CIFIN</w:t>
      </w:r>
      <w:r w:rsidRPr="002B1F23">
        <w:rPr>
          <w:bCs/>
          <w:sz w:val="24"/>
          <w:szCs w:val="24"/>
          <w:lang w:val="es-ES_tradnl"/>
        </w:rPr>
        <w:t xml:space="preserve">, cruce de información con aseguradoras, visitas a las oficinas del proponente </w:t>
      </w:r>
      <w:proofErr w:type="spellStart"/>
      <w:r w:rsidRPr="002B1F23">
        <w:rPr>
          <w:bCs/>
          <w:sz w:val="24"/>
          <w:szCs w:val="24"/>
          <w:lang w:val="es-ES_tradnl"/>
        </w:rPr>
        <w:t>etc</w:t>
      </w:r>
      <w:proofErr w:type="spellEnd"/>
      <w:r w:rsidRPr="002B1F23">
        <w:rPr>
          <w:bCs/>
          <w:sz w:val="24"/>
          <w:szCs w:val="24"/>
          <w:lang w:val="es-ES_tradnl"/>
        </w:rPr>
        <w:t>, lo cual el proponente con la presentación de su oferta igualmente autoriza.</w:t>
      </w:r>
    </w:p>
    <w:p w:rsidR="00A73847" w:rsidRPr="002B1F23" w:rsidRDefault="00A73847" w:rsidP="000425B5">
      <w:pPr>
        <w:autoSpaceDE w:val="0"/>
        <w:autoSpaceDN w:val="0"/>
        <w:adjustRightInd w:val="0"/>
        <w:jc w:val="center"/>
        <w:rPr>
          <w:b/>
          <w:bCs/>
          <w:sz w:val="24"/>
          <w:szCs w:val="24"/>
        </w:rPr>
      </w:pPr>
    </w:p>
    <w:p w:rsidR="000425B5" w:rsidRPr="002B1F23" w:rsidRDefault="000425B5" w:rsidP="000425B5">
      <w:pPr>
        <w:autoSpaceDE w:val="0"/>
        <w:autoSpaceDN w:val="0"/>
        <w:adjustRightInd w:val="0"/>
        <w:jc w:val="center"/>
        <w:rPr>
          <w:b/>
          <w:bCs/>
          <w:sz w:val="24"/>
          <w:szCs w:val="24"/>
        </w:rPr>
      </w:pPr>
      <w:r w:rsidRPr="002B1F23">
        <w:rPr>
          <w:b/>
          <w:bCs/>
          <w:sz w:val="24"/>
          <w:szCs w:val="24"/>
        </w:rPr>
        <w:t>PARTICIPACIÓN DE LAS VEEDURIAS CIUDADANAS</w:t>
      </w:r>
    </w:p>
    <w:p w:rsidR="000425B5" w:rsidRPr="002B1F23" w:rsidRDefault="000425B5" w:rsidP="000425B5">
      <w:pPr>
        <w:autoSpaceDE w:val="0"/>
        <w:autoSpaceDN w:val="0"/>
        <w:adjustRightInd w:val="0"/>
        <w:jc w:val="both"/>
        <w:rPr>
          <w:bCs/>
          <w:sz w:val="24"/>
          <w:szCs w:val="24"/>
        </w:rPr>
      </w:pPr>
    </w:p>
    <w:p w:rsidR="009D5840" w:rsidRPr="002B1F23" w:rsidRDefault="000425B5" w:rsidP="006B5165">
      <w:pPr>
        <w:autoSpaceDE w:val="0"/>
        <w:autoSpaceDN w:val="0"/>
        <w:adjustRightInd w:val="0"/>
        <w:jc w:val="both"/>
        <w:rPr>
          <w:bCs/>
          <w:sz w:val="24"/>
          <w:szCs w:val="24"/>
        </w:rPr>
      </w:pPr>
      <w:r w:rsidRPr="00A53A25">
        <w:rPr>
          <w:bCs/>
          <w:sz w:val="24"/>
          <w:szCs w:val="24"/>
        </w:rPr>
        <w:t>Las veedurías ciudadanas establecidas de conformidad con</w:t>
      </w:r>
      <w:r w:rsidR="00C67AD9" w:rsidRPr="00A53A25">
        <w:rPr>
          <w:bCs/>
          <w:sz w:val="24"/>
          <w:szCs w:val="24"/>
        </w:rPr>
        <w:t xml:space="preserve"> el artículo 270 de la Constitución Política</w:t>
      </w:r>
      <w:r w:rsidRPr="00A53A25">
        <w:rPr>
          <w:bCs/>
          <w:sz w:val="24"/>
          <w:szCs w:val="24"/>
        </w:rPr>
        <w:t xml:space="preserve"> </w:t>
      </w:r>
      <w:r w:rsidR="00C67AD9" w:rsidRPr="00A53A25">
        <w:rPr>
          <w:bCs/>
          <w:sz w:val="24"/>
          <w:szCs w:val="24"/>
        </w:rPr>
        <w:t xml:space="preserve">y </w:t>
      </w:r>
      <w:r w:rsidRPr="00A53A25">
        <w:rPr>
          <w:bCs/>
          <w:sz w:val="24"/>
          <w:szCs w:val="24"/>
        </w:rPr>
        <w:t>la Ley</w:t>
      </w:r>
      <w:r w:rsidR="00C67AD9" w:rsidRPr="00A53A25">
        <w:rPr>
          <w:bCs/>
          <w:sz w:val="24"/>
          <w:szCs w:val="24"/>
        </w:rPr>
        <w:t xml:space="preserve"> 850 de 2003,</w:t>
      </w:r>
      <w:r w:rsidRPr="00A53A25">
        <w:rPr>
          <w:bCs/>
          <w:sz w:val="24"/>
          <w:szCs w:val="24"/>
        </w:rPr>
        <w:t xml:space="preserve"> podrán</w:t>
      </w:r>
      <w:r w:rsidR="00C67AD9" w:rsidRPr="00A53A25">
        <w:rPr>
          <w:bCs/>
          <w:sz w:val="24"/>
          <w:szCs w:val="24"/>
        </w:rPr>
        <w:t xml:space="preserve"> participar y</w:t>
      </w:r>
      <w:r w:rsidRPr="00A53A25">
        <w:rPr>
          <w:bCs/>
          <w:sz w:val="24"/>
          <w:szCs w:val="24"/>
        </w:rPr>
        <w:t xml:space="preserve"> desarrollar su actividad durante la etapa precontractual, contractual y </w:t>
      </w:r>
      <w:proofErr w:type="spellStart"/>
      <w:r w:rsidRPr="00A53A25">
        <w:rPr>
          <w:bCs/>
          <w:sz w:val="24"/>
          <w:szCs w:val="24"/>
        </w:rPr>
        <w:t>postcontractual</w:t>
      </w:r>
      <w:proofErr w:type="spellEnd"/>
      <w:r w:rsidRPr="00A53A25">
        <w:rPr>
          <w:bCs/>
          <w:sz w:val="24"/>
          <w:szCs w:val="24"/>
        </w:rPr>
        <w:t xml:space="preserve"> en el</w:t>
      </w:r>
      <w:r w:rsidR="00C67AD9" w:rsidRPr="00A53A25">
        <w:rPr>
          <w:bCs/>
          <w:sz w:val="24"/>
          <w:szCs w:val="24"/>
        </w:rPr>
        <w:t xml:space="preserve"> presente proceso de selección, para dicha finalidad la Universidad de Caldas, suministrará la información que sea requerida para el apoyo de dicha actividad.</w:t>
      </w:r>
    </w:p>
    <w:p w:rsidR="00F83B36" w:rsidRDefault="00F83B36" w:rsidP="0021439C">
      <w:pPr>
        <w:pStyle w:val="Textoindependiente"/>
        <w:rPr>
          <w:rFonts w:ascii="Times New Roman" w:hAnsi="Times New Roman"/>
          <w:b/>
          <w:szCs w:val="24"/>
          <w:lang w:val="es-CO"/>
        </w:rPr>
      </w:pPr>
    </w:p>
    <w:p w:rsidR="00A920E2" w:rsidRPr="002B1F23" w:rsidRDefault="00A920E2" w:rsidP="0021439C">
      <w:pPr>
        <w:pStyle w:val="Textoindependiente"/>
        <w:rPr>
          <w:rFonts w:ascii="Times New Roman" w:hAnsi="Times New Roman"/>
          <w:b/>
          <w:szCs w:val="24"/>
          <w:lang w:val="es-CO"/>
        </w:rPr>
      </w:pPr>
    </w:p>
    <w:p w:rsidR="004B6F2A" w:rsidRPr="002B1F23" w:rsidRDefault="00DA2AD9" w:rsidP="00D86D5C">
      <w:pPr>
        <w:pStyle w:val="Textoindependiente"/>
        <w:jc w:val="center"/>
        <w:rPr>
          <w:rFonts w:ascii="Times New Roman" w:hAnsi="Times New Roman"/>
          <w:b/>
          <w:szCs w:val="24"/>
          <w:lang w:val="es-CO"/>
        </w:rPr>
      </w:pPr>
      <w:r>
        <w:rPr>
          <w:rFonts w:ascii="Times New Roman" w:hAnsi="Times New Roman"/>
          <w:b/>
          <w:szCs w:val="24"/>
        </w:rPr>
        <w:t>ESPECIFICACIONES TÉ</w:t>
      </w:r>
      <w:r w:rsidR="00D86D5C" w:rsidRPr="002B1F23">
        <w:rPr>
          <w:rFonts w:ascii="Times New Roman" w:hAnsi="Times New Roman"/>
          <w:b/>
          <w:szCs w:val="24"/>
        </w:rPr>
        <w:t>CNICAS</w:t>
      </w:r>
    </w:p>
    <w:tbl>
      <w:tblPr>
        <w:tblStyle w:val="Tablaconcuadrcula"/>
        <w:tblpPr w:leftFromText="141" w:rightFromText="141" w:vertAnchor="text" w:horzAnchor="margin" w:tblpXSpec="center" w:tblpY="172"/>
        <w:tblW w:w="0" w:type="auto"/>
        <w:tblLayout w:type="fixed"/>
        <w:tblLook w:val="04A0" w:firstRow="1" w:lastRow="0" w:firstColumn="1" w:lastColumn="0" w:noHBand="0" w:noVBand="1"/>
      </w:tblPr>
      <w:tblGrid>
        <w:gridCol w:w="959"/>
        <w:gridCol w:w="4536"/>
        <w:gridCol w:w="1276"/>
      </w:tblGrid>
      <w:tr w:rsidR="006C10A6" w:rsidTr="006C10A6">
        <w:tc>
          <w:tcPr>
            <w:tcW w:w="959" w:type="dxa"/>
          </w:tcPr>
          <w:p w:rsidR="006C10A6" w:rsidRDefault="006C10A6" w:rsidP="006C10A6">
            <w:pPr>
              <w:pStyle w:val="Textoindependiente"/>
              <w:jc w:val="center"/>
              <w:rPr>
                <w:rFonts w:ascii="Times New Roman" w:hAnsi="Times New Roman"/>
                <w:b/>
                <w:szCs w:val="24"/>
                <w:lang w:val="es-CO"/>
              </w:rPr>
            </w:pPr>
            <w:r>
              <w:rPr>
                <w:rFonts w:ascii="Times New Roman" w:hAnsi="Times New Roman"/>
                <w:b/>
                <w:szCs w:val="24"/>
                <w:lang w:val="es-CO"/>
              </w:rPr>
              <w:t>ITEM</w:t>
            </w:r>
          </w:p>
        </w:tc>
        <w:tc>
          <w:tcPr>
            <w:tcW w:w="4536" w:type="dxa"/>
          </w:tcPr>
          <w:p w:rsidR="006C10A6" w:rsidRDefault="006C10A6" w:rsidP="006C10A6">
            <w:pPr>
              <w:pStyle w:val="Textoindependiente"/>
              <w:jc w:val="center"/>
              <w:rPr>
                <w:rFonts w:ascii="Times New Roman" w:hAnsi="Times New Roman"/>
                <w:b/>
                <w:szCs w:val="24"/>
                <w:lang w:val="es-CO"/>
              </w:rPr>
            </w:pPr>
            <w:r>
              <w:rPr>
                <w:rFonts w:ascii="Times New Roman" w:hAnsi="Times New Roman"/>
                <w:b/>
                <w:szCs w:val="24"/>
                <w:lang w:val="es-CO"/>
              </w:rPr>
              <w:t>DESCRPICION</w:t>
            </w:r>
          </w:p>
        </w:tc>
        <w:tc>
          <w:tcPr>
            <w:tcW w:w="1276" w:type="dxa"/>
          </w:tcPr>
          <w:p w:rsidR="006C10A6" w:rsidRPr="0056325C" w:rsidRDefault="006C10A6" w:rsidP="006C10A6">
            <w:pPr>
              <w:pStyle w:val="Textoindependiente"/>
              <w:jc w:val="center"/>
              <w:rPr>
                <w:rFonts w:ascii="Times New Roman" w:hAnsi="Times New Roman"/>
                <w:b/>
                <w:sz w:val="18"/>
                <w:szCs w:val="18"/>
                <w:lang w:val="es-CO"/>
              </w:rPr>
            </w:pPr>
            <w:r w:rsidRPr="0056325C">
              <w:rPr>
                <w:rFonts w:ascii="Times New Roman" w:hAnsi="Times New Roman"/>
                <w:b/>
                <w:sz w:val="18"/>
                <w:szCs w:val="18"/>
                <w:lang w:val="es-CO"/>
              </w:rPr>
              <w:t>CANTIDAD</w:t>
            </w:r>
          </w:p>
        </w:tc>
      </w:tr>
      <w:tr w:rsidR="006C10A6" w:rsidTr="006C10A6">
        <w:tc>
          <w:tcPr>
            <w:tcW w:w="959" w:type="dxa"/>
          </w:tcPr>
          <w:p w:rsidR="006C10A6" w:rsidRPr="0021439C" w:rsidRDefault="008143C0" w:rsidP="006C10A6">
            <w:pPr>
              <w:widowControl w:val="0"/>
              <w:autoSpaceDE w:val="0"/>
              <w:autoSpaceDN w:val="0"/>
              <w:adjustRightInd w:val="0"/>
              <w:spacing w:line="173" w:lineRule="atLeast"/>
              <w:jc w:val="both"/>
              <w:rPr>
                <w:noProof/>
                <w:sz w:val="18"/>
                <w:szCs w:val="18"/>
              </w:rPr>
            </w:pPr>
            <w:r>
              <w:rPr>
                <w:noProof/>
                <w:sz w:val="18"/>
                <w:szCs w:val="18"/>
              </w:rPr>
              <w:t>1</w:t>
            </w:r>
          </w:p>
        </w:tc>
        <w:tc>
          <w:tcPr>
            <w:tcW w:w="4536" w:type="dxa"/>
          </w:tcPr>
          <w:p w:rsidR="006C10A6" w:rsidRPr="0056325C" w:rsidRDefault="007A4071" w:rsidP="006C10A6">
            <w:pPr>
              <w:widowControl w:val="0"/>
              <w:autoSpaceDE w:val="0"/>
              <w:autoSpaceDN w:val="0"/>
              <w:adjustRightInd w:val="0"/>
              <w:spacing w:line="173" w:lineRule="atLeast"/>
              <w:jc w:val="both"/>
              <w:rPr>
                <w:b/>
                <w:color w:val="000000"/>
                <w:sz w:val="18"/>
                <w:szCs w:val="18"/>
              </w:rPr>
            </w:pPr>
            <w:r>
              <w:rPr>
                <w:b/>
                <w:noProof/>
                <w:sz w:val="18"/>
                <w:szCs w:val="18"/>
              </w:rPr>
              <w:pict>
                <v:line id="_x0000_s1036" style="position:absolute;left:0;text-align:left;z-index:-251656192;mso-position-horizontal-relative:page;mso-position-vertical-relative:page" from="8.5pt,352.25pt" to="53.25pt,352.25pt" o:allowincell="f" strokeweight="2pt">
                  <w10:wrap anchorx="page" anchory="page"/>
                </v:line>
              </w:pict>
            </w:r>
            <w:r w:rsidR="006C10A6" w:rsidRPr="0056325C">
              <w:rPr>
                <w:b/>
                <w:color w:val="000000"/>
                <w:sz w:val="18"/>
                <w:szCs w:val="18"/>
              </w:rPr>
              <w:t>VIDEOBEAM – Panasonic</w:t>
            </w:r>
          </w:p>
          <w:p w:rsidR="006C10A6" w:rsidRDefault="006C10A6" w:rsidP="006C10A6">
            <w:pPr>
              <w:widowControl w:val="0"/>
              <w:autoSpaceDE w:val="0"/>
              <w:autoSpaceDN w:val="0"/>
              <w:adjustRightInd w:val="0"/>
              <w:spacing w:line="173" w:lineRule="atLeast"/>
              <w:jc w:val="both"/>
              <w:rPr>
                <w:color w:val="000000"/>
                <w:sz w:val="18"/>
                <w:szCs w:val="18"/>
              </w:rPr>
            </w:pPr>
            <w:r w:rsidRPr="0021439C">
              <w:rPr>
                <w:color w:val="000000"/>
                <w:sz w:val="18"/>
                <w:szCs w:val="18"/>
              </w:rPr>
              <w:t>DE 16.000 LUMENES PT-EX16KU,</w:t>
            </w:r>
          </w:p>
          <w:p w:rsidR="006C10A6" w:rsidRPr="0021439C" w:rsidRDefault="006C10A6" w:rsidP="006C10A6">
            <w:pPr>
              <w:widowControl w:val="0"/>
              <w:autoSpaceDE w:val="0"/>
              <w:autoSpaceDN w:val="0"/>
              <w:adjustRightInd w:val="0"/>
              <w:spacing w:line="173" w:lineRule="atLeast"/>
              <w:jc w:val="both"/>
              <w:rPr>
                <w:color w:val="000000"/>
                <w:sz w:val="18"/>
                <w:szCs w:val="18"/>
              </w:rPr>
            </w:pPr>
            <w:r w:rsidRPr="0021439C">
              <w:rPr>
                <w:color w:val="000000"/>
                <w:sz w:val="18"/>
                <w:szCs w:val="18"/>
              </w:rPr>
              <w:t>RJ-45 X 1, XGA 1024 X 768 DE RESOLUCIÓN</w:t>
            </w:r>
          </w:p>
          <w:p w:rsidR="006C10A6" w:rsidRPr="00730D33" w:rsidRDefault="006C10A6" w:rsidP="006C10A6">
            <w:pPr>
              <w:widowControl w:val="0"/>
              <w:autoSpaceDE w:val="0"/>
              <w:autoSpaceDN w:val="0"/>
              <w:adjustRightInd w:val="0"/>
              <w:spacing w:line="173" w:lineRule="atLeast"/>
              <w:jc w:val="both"/>
              <w:rPr>
                <w:color w:val="000000"/>
              </w:rPr>
            </w:pPr>
            <w:r w:rsidRPr="0021439C">
              <w:rPr>
                <w:color w:val="000000"/>
                <w:sz w:val="18"/>
                <w:szCs w:val="18"/>
              </w:rPr>
              <w:t>LÁMPARA TECNOLOGÍA QUAD, RUGGEDIZED CHASIS, CONTROL DE COLOR PURE, SISTEMA DE SOPORTE MULTI-SCREEN, OBTURADOR MECÁNICO, ASAS DE TRANSPORTE, SISTEMADE PROCESAMIENTO DE IMÁGENES DE 10 BITS COMPLETO, CON LENTE ET-ELW02: EL ETELW02 ZOOM LENS PANASONIC (1.4-1.8:1) PARA PT-EX16KU, QUE PERMITA VARIAR LA DISTANCIA DE PROYECCIÓN MEDIANTE EL AJUSTE DE LA DISTANCIA FOCAL, QUE PARA EL LENTE ES 52-68 MM, TIENE UNA RELACIÓN DE TIRO ESTÁNDAR (1.4-1.8:1) QUE FLUCTÚA EN FUNCIÓN DE LA RELACIÓN DE ASPECTO DEL PROYECTOR</w:t>
            </w:r>
          </w:p>
        </w:tc>
        <w:tc>
          <w:tcPr>
            <w:tcW w:w="1276" w:type="dxa"/>
          </w:tcPr>
          <w:p w:rsidR="006C10A6" w:rsidRDefault="006C10A6" w:rsidP="006C10A6">
            <w:pPr>
              <w:pStyle w:val="Textoindependiente"/>
              <w:jc w:val="center"/>
              <w:rPr>
                <w:rFonts w:ascii="Times New Roman" w:hAnsi="Times New Roman"/>
                <w:b/>
                <w:szCs w:val="24"/>
                <w:lang w:val="es-CO"/>
              </w:rPr>
            </w:pPr>
            <w:r>
              <w:rPr>
                <w:rFonts w:ascii="Times New Roman" w:hAnsi="Times New Roman"/>
                <w:b/>
                <w:szCs w:val="24"/>
                <w:lang w:val="es-CO"/>
              </w:rPr>
              <w:t>2</w:t>
            </w:r>
          </w:p>
        </w:tc>
      </w:tr>
      <w:tr w:rsidR="006C10A6" w:rsidTr="006C10A6">
        <w:tc>
          <w:tcPr>
            <w:tcW w:w="959" w:type="dxa"/>
          </w:tcPr>
          <w:p w:rsidR="006C10A6" w:rsidRPr="001D04E3" w:rsidRDefault="008143C0" w:rsidP="006C10A6">
            <w:pPr>
              <w:widowControl w:val="0"/>
              <w:autoSpaceDE w:val="0"/>
              <w:autoSpaceDN w:val="0"/>
              <w:adjustRightInd w:val="0"/>
              <w:spacing w:line="173" w:lineRule="atLeast"/>
              <w:rPr>
                <w:noProof/>
              </w:rPr>
            </w:pPr>
            <w:r>
              <w:rPr>
                <w:noProof/>
              </w:rPr>
              <w:t>2</w:t>
            </w:r>
          </w:p>
        </w:tc>
        <w:tc>
          <w:tcPr>
            <w:tcW w:w="4536" w:type="dxa"/>
          </w:tcPr>
          <w:p w:rsidR="006C10A6" w:rsidRPr="0056325C" w:rsidRDefault="007A4071" w:rsidP="006C10A6">
            <w:pPr>
              <w:widowControl w:val="0"/>
              <w:autoSpaceDE w:val="0"/>
              <w:autoSpaceDN w:val="0"/>
              <w:adjustRightInd w:val="0"/>
              <w:spacing w:line="173" w:lineRule="atLeast"/>
              <w:rPr>
                <w:b/>
                <w:color w:val="000000"/>
              </w:rPr>
            </w:pPr>
            <w:r>
              <w:rPr>
                <w:b/>
                <w:noProof/>
              </w:rPr>
              <w:pict>
                <v:line id="_x0000_s1037" style="position:absolute;z-index:-251655168;mso-position-horizontal-relative:page;mso-position-vertical-relative:page" from="8.5pt,352.25pt" to="53.25pt,352.25pt" o:allowincell="f" strokeweight="2pt">
                  <w10:wrap anchorx="page" anchory="page"/>
                </v:line>
              </w:pict>
            </w:r>
            <w:r w:rsidR="006C10A6" w:rsidRPr="0056325C">
              <w:rPr>
                <w:b/>
                <w:color w:val="000000"/>
              </w:rPr>
              <w:t xml:space="preserve">VIDEOBEAM – Panasonic </w:t>
            </w:r>
          </w:p>
          <w:p w:rsidR="006C10A6" w:rsidRDefault="006C10A6" w:rsidP="006C10A6">
            <w:pPr>
              <w:widowControl w:val="0"/>
              <w:autoSpaceDE w:val="0"/>
              <w:autoSpaceDN w:val="0"/>
              <w:adjustRightInd w:val="0"/>
              <w:spacing w:line="173" w:lineRule="atLeast"/>
              <w:rPr>
                <w:color w:val="000000"/>
              </w:rPr>
            </w:pPr>
            <w:r>
              <w:rPr>
                <w:color w:val="000000"/>
              </w:rPr>
              <w:t>PT-VX510 LCD PROYECTOR *5,500 LUMENS DE BRILLO, 4,000:1 CONTRASTE RATIO *XGA (1,024X768) RESOLUCION, HDMI/S-VIDEO</w:t>
            </w:r>
            <w:r w:rsidR="00B34695">
              <w:rPr>
                <w:color w:val="000000"/>
              </w:rPr>
              <w:t>/VIDEO</w:t>
            </w:r>
            <w:r>
              <w:rPr>
                <w:color w:val="000000"/>
              </w:rPr>
              <w:t>/RGB/ AUDIO IN</w:t>
            </w:r>
          </w:p>
          <w:p w:rsidR="006C10A6" w:rsidRDefault="006C10A6" w:rsidP="006C10A6">
            <w:pPr>
              <w:pStyle w:val="Textoindependiente"/>
              <w:rPr>
                <w:rFonts w:ascii="Times New Roman" w:hAnsi="Times New Roman"/>
                <w:b/>
                <w:szCs w:val="24"/>
                <w:lang w:val="es-CO"/>
              </w:rPr>
            </w:pPr>
          </w:p>
        </w:tc>
        <w:tc>
          <w:tcPr>
            <w:tcW w:w="1276" w:type="dxa"/>
          </w:tcPr>
          <w:p w:rsidR="006C10A6" w:rsidRDefault="006C10A6" w:rsidP="005A3567">
            <w:pPr>
              <w:pStyle w:val="Textoindependiente"/>
              <w:jc w:val="center"/>
              <w:rPr>
                <w:rFonts w:ascii="Times New Roman" w:hAnsi="Times New Roman"/>
                <w:b/>
                <w:szCs w:val="24"/>
                <w:lang w:val="es-CO"/>
              </w:rPr>
            </w:pPr>
            <w:r>
              <w:rPr>
                <w:rFonts w:ascii="Times New Roman" w:hAnsi="Times New Roman"/>
                <w:b/>
                <w:szCs w:val="24"/>
                <w:lang w:val="es-CO"/>
              </w:rPr>
              <w:t xml:space="preserve">6 </w:t>
            </w:r>
          </w:p>
        </w:tc>
      </w:tr>
      <w:tr w:rsidR="006C10A6" w:rsidTr="006C10A6">
        <w:tc>
          <w:tcPr>
            <w:tcW w:w="959" w:type="dxa"/>
          </w:tcPr>
          <w:p w:rsidR="006C10A6" w:rsidRPr="008143C0" w:rsidRDefault="008143C0" w:rsidP="006C10A6">
            <w:pPr>
              <w:pStyle w:val="Textoindependiente"/>
              <w:rPr>
                <w:rFonts w:ascii="Times New Roman" w:hAnsi="Times New Roman"/>
                <w:szCs w:val="24"/>
                <w:lang w:val="es-CO"/>
              </w:rPr>
            </w:pPr>
            <w:r w:rsidRPr="008143C0">
              <w:rPr>
                <w:rFonts w:ascii="Times New Roman" w:hAnsi="Times New Roman"/>
                <w:szCs w:val="24"/>
                <w:lang w:val="es-CO"/>
              </w:rPr>
              <w:t>3</w:t>
            </w:r>
          </w:p>
        </w:tc>
        <w:tc>
          <w:tcPr>
            <w:tcW w:w="4536" w:type="dxa"/>
          </w:tcPr>
          <w:p w:rsidR="006C10A6" w:rsidRPr="0056325C" w:rsidRDefault="007A4071" w:rsidP="006C10A6">
            <w:pPr>
              <w:widowControl w:val="0"/>
              <w:autoSpaceDE w:val="0"/>
              <w:autoSpaceDN w:val="0"/>
              <w:adjustRightInd w:val="0"/>
              <w:spacing w:line="173" w:lineRule="atLeast"/>
              <w:rPr>
                <w:b/>
                <w:color w:val="000000"/>
              </w:rPr>
            </w:pPr>
            <w:r>
              <w:rPr>
                <w:b/>
                <w:noProof/>
              </w:rPr>
              <w:pict>
                <v:line id="_x0000_s1038" style="position:absolute;z-index:-251654144;mso-position-horizontal-relative:page;mso-position-vertical-relative:page" from="8.5pt,352.25pt" to="53.25pt,352.25pt" o:allowincell="f" strokeweight="2pt">
                  <w10:wrap anchorx="page" anchory="page"/>
                </v:line>
              </w:pict>
            </w:r>
            <w:r w:rsidR="006C10A6" w:rsidRPr="0056325C">
              <w:rPr>
                <w:b/>
                <w:color w:val="000000"/>
              </w:rPr>
              <w:t xml:space="preserve">VIDEOBEAM – Panasonic </w:t>
            </w:r>
          </w:p>
          <w:p w:rsidR="006C10A6" w:rsidRPr="00A920E2" w:rsidRDefault="006C10A6" w:rsidP="00A407AA">
            <w:pPr>
              <w:pStyle w:val="Textoindependiente"/>
              <w:rPr>
                <w:rFonts w:ascii="Times New Roman" w:hAnsi="Times New Roman"/>
                <w:b/>
                <w:szCs w:val="24"/>
                <w:lang w:val="es-CO"/>
              </w:rPr>
            </w:pPr>
            <w:r>
              <w:rPr>
                <w:rFonts w:ascii="Times New Roman" w:hAnsi="Times New Roman"/>
                <w:szCs w:val="24"/>
                <w:lang w:val="es-CO"/>
              </w:rPr>
              <w:t>Video Proyector Panasonic PT-DX100U Tecnología DLP</w:t>
            </w:r>
            <w:r w:rsidR="00A407AA">
              <w:rPr>
                <w:rFonts w:ascii="Times New Roman" w:hAnsi="Times New Roman"/>
                <w:szCs w:val="24"/>
                <w:lang w:val="es-CO"/>
              </w:rPr>
              <w:t xml:space="preserve">.XGA 1024 X 768-Brillo: 10.000 </w:t>
            </w:r>
            <w:proofErr w:type="spellStart"/>
            <w:r w:rsidR="00A407AA">
              <w:rPr>
                <w:rFonts w:ascii="Times New Roman" w:hAnsi="Times New Roman"/>
                <w:szCs w:val="24"/>
                <w:lang w:val="es-CO"/>
              </w:rPr>
              <w:t>Lumens</w:t>
            </w:r>
            <w:proofErr w:type="spellEnd"/>
            <w:r w:rsidR="00A407AA">
              <w:rPr>
                <w:rFonts w:ascii="Times New Roman" w:hAnsi="Times New Roman"/>
                <w:szCs w:val="24"/>
                <w:lang w:val="es-CO"/>
              </w:rPr>
              <w:t xml:space="preserve">-Contraste: 10.000:1 </w:t>
            </w:r>
            <w:r w:rsidR="009F2DA5">
              <w:rPr>
                <w:rFonts w:ascii="Times New Roman" w:hAnsi="Times New Roman"/>
                <w:szCs w:val="24"/>
                <w:lang w:val="es-CO"/>
              </w:rPr>
              <w:t xml:space="preserve">DVI-D, HDMI, RGB x2, BNC, RCA, 3D </w:t>
            </w:r>
            <w:proofErr w:type="spellStart"/>
            <w:r w:rsidR="009F2DA5">
              <w:rPr>
                <w:rFonts w:ascii="Times New Roman" w:hAnsi="Times New Roman"/>
                <w:szCs w:val="24"/>
                <w:lang w:val="es-CO"/>
              </w:rPr>
              <w:t>Sync</w:t>
            </w:r>
            <w:proofErr w:type="spellEnd"/>
            <w:r w:rsidR="009F2DA5">
              <w:rPr>
                <w:rFonts w:ascii="Times New Roman" w:hAnsi="Times New Roman"/>
                <w:szCs w:val="24"/>
                <w:lang w:val="es-CO"/>
              </w:rPr>
              <w:t xml:space="preserve">, RJ45 para conexión de red y Digital LINK, Art-Net, 10Base-T/100Base-TX, compatible con </w:t>
            </w:r>
            <w:proofErr w:type="spellStart"/>
            <w:r w:rsidR="009F2DA5">
              <w:rPr>
                <w:rFonts w:ascii="Times New Roman" w:hAnsi="Times New Roman"/>
                <w:szCs w:val="24"/>
                <w:lang w:val="es-CO"/>
              </w:rPr>
              <w:t>PJLink</w:t>
            </w:r>
            <w:proofErr w:type="spellEnd"/>
            <w:r w:rsidR="009F2DA5">
              <w:rPr>
                <w:rFonts w:ascii="Times New Roman" w:hAnsi="Times New Roman"/>
                <w:szCs w:val="24"/>
                <w:lang w:val="es-CO"/>
              </w:rPr>
              <w:t>, SERIAL, Control</w:t>
            </w:r>
            <w:r w:rsidR="00956445">
              <w:rPr>
                <w:rFonts w:ascii="Times New Roman" w:hAnsi="Times New Roman"/>
                <w:szCs w:val="24"/>
                <w:lang w:val="es-CO"/>
              </w:rPr>
              <w:t xml:space="preserve"> remoto, software logo transfer, </w:t>
            </w:r>
            <w:proofErr w:type="spellStart"/>
            <w:r w:rsidR="00956445">
              <w:rPr>
                <w:rFonts w:ascii="Times New Roman" w:hAnsi="Times New Roman"/>
                <w:szCs w:val="24"/>
                <w:lang w:val="es-CO"/>
              </w:rPr>
              <w:t>multiproyector</w:t>
            </w:r>
            <w:proofErr w:type="spellEnd"/>
            <w:r w:rsidR="00956445">
              <w:rPr>
                <w:rFonts w:ascii="Times New Roman" w:hAnsi="Times New Roman"/>
                <w:szCs w:val="24"/>
                <w:lang w:val="es-CO"/>
              </w:rPr>
              <w:t xml:space="preserve"> </w:t>
            </w:r>
            <w:proofErr w:type="spellStart"/>
            <w:r w:rsidR="00956445">
              <w:rPr>
                <w:rFonts w:ascii="Times New Roman" w:hAnsi="Times New Roman"/>
                <w:szCs w:val="24"/>
                <w:lang w:val="es-CO"/>
              </w:rPr>
              <w:t>monitoring&amp;control</w:t>
            </w:r>
            <w:proofErr w:type="spellEnd"/>
            <w:r w:rsidR="00956445">
              <w:rPr>
                <w:rFonts w:ascii="Times New Roman" w:hAnsi="Times New Roman"/>
                <w:szCs w:val="24"/>
                <w:lang w:val="es-CO"/>
              </w:rPr>
              <w:t xml:space="preserve"> software, Peso </w:t>
            </w:r>
            <w:proofErr w:type="spellStart"/>
            <w:r w:rsidR="00956445">
              <w:rPr>
                <w:rFonts w:ascii="Times New Roman" w:hAnsi="Times New Roman"/>
                <w:szCs w:val="24"/>
                <w:lang w:val="es-CO"/>
              </w:rPr>
              <w:t>aprox</w:t>
            </w:r>
            <w:proofErr w:type="spellEnd"/>
            <w:r w:rsidR="00956445">
              <w:rPr>
                <w:rFonts w:ascii="Times New Roman" w:hAnsi="Times New Roman"/>
                <w:szCs w:val="24"/>
                <w:lang w:val="es-CO"/>
              </w:rPr>
              <w:t xml:space="preserve"> 18 Kg, viene con un lente ET-DLE085</w:t>
            </w:r>
          </w:p>
        </w:tc>
        <w:tc>
          <w:tcPr>
            <w:tcW w:w="1276" w:type="dxa"/>
          </w:tcPr>
          <w:p w:rsidR="006C10A6" w:rsidRDefault="006C10A6" w:rsidP="006C10A6">
            <w:pPr>
              <w:pStyle w:val="Textoindependiente"/>
              <w:jc w:val="center"/>
              <w:rPr>
                <w:rFonts w:ascii="Times New Roman" w:hAnsi="Times New Roman"/>
                <w:b/>
                <w:szCs w:val="24"/>
                <w:lang w:val="es-CO"/>
              </w:rPr>
            </w:pPr>
            <w:r>
              <w:rPr>
                <w:rFonts w:ascii="Times New Roman" w:hAnsi="Times New Roman"/>
                <w:b/>
                <w:szCs w:val="24"/>
                <w:lang w:val="es-CO"/>
              </w:rPr>
              <w:t>1</w:t>
            </w:r>
          </w:p>
        </w:tc>
      </w:tr>
    </w:tbl>
    <w:p w:rsidR="00DA08A3" w:rsidRPr="002B1F23" w:rsidRDefault="00DA08A3" w:rsidP="00D86D5C">
      <w:pPr>
        <w:pStyle w:val="Textoindependiente"/>
        <w:jc w:val="center"/>
        <w:rPr>
          <w:rFonts w:ascii="Times New Roman" w:hAnsi="Times New Roman"/>
          <w:b/>
          <w:szCs w:val="24"/>
          <w:lang w:val="es-CO"/>
        </w:rPr>
      </w:pPr>
    </w:p>
    <w:p w:rsidR="004B6F2A" w:rsidRPr="002B1F23" w:rsidRDefault="004B6F2A" w:rsidP="00764348">
      <w:pPr>
        <w:pStyle w:val="Textoindependiente"/>
        <w:rPr>
          <w:rFonts w:ascii="Times New Roman" w:hAnsi="Times New Roman"/>
          <w:b/>
          <w:szCs w:val="24"/>
          <w:lang w:val="es-CO"/>
        </w:rPr>
      </w:pPr>
    </w:p>
    <w:p w:rsidR="002028C4" w:rsidRDefault="002028C4"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DC0885" w:rsidRDefault="00DC0885" w:rsidP="00764348">
      <w:pPr>
        <w:pStyle w:val="Prrafodelista"/>
        <w:spacing w:line="276" w:lineRule="auto"/>
        <w:ind w:left="0"/>
        <w:contextualSpacing/>
        <w:jc w:val="center"/>
        <w:rPr>
          <w:b/>
          <w:sz w:val="24"/>
          <w:szCs w:val="24"/>
        </w:rPr>
      </w:pPr>
    </w:p>
    <w:p w:rsidR="005A3567" w:rsidRDefault="005A3567" w:rsidP="00764348">
      <w:pPr>
        <w:pStyle w:val="Prrafodelista"/>
        <w:spacing w:line="276" w:lineRule="auto"/>
        <w:ind w:left="0"/>
        <w:contextualSpacing/>
        <w:jc w:val="center"/>
        <w:rPr>
          <w:b/>
          <w:sz w:val="24"/>
          <w:szCs w:val="24"/>
        </w:rPr>
      </w:pPr>
    </w:p>
    <w:p w:rsidR="005A3567" w:rsidRDefault="005A3567" w:rsidP="00764348">
      <w:pPr>
        <w:pStyle w:val="Prrafodelista"/>
        <w:spacing w:line="276" w:lineRule="auto"/>
        <w:ind w:left="0"/>
        <w:contextualSpacing/>
        <w:jc w:val="center"/>
        <w:rPr>
          <w:b/>
          <w:sz w:val="24"/>
          <w:szCs w:val="24"/>
        </w:rPr>
      </w:pPr>
    </w:p>
    <w:p w:rsidR="005A3567" w:rsidRDefault="005A3567" w:rsidP="00764348">
      <w:pPr>
        <w:pStyle w:val="Prrafodelista"/>
        <w:spacing w:line="276" w:lineRule="auto"/>
        <w:ind w:left="0"/>
        <w:contextualSpacing/>
        <w:jc w:val="center"/>
        <w:rPr>
          <w:b/>
          <w:sz w:val="24"/>
          <w:szCs w:val="24"/>
        </w:rPr>
      </w:pPr>
    </w:p>
    <w:p w:rsidR="005A3567" w:rsidRDefault="005A3567" w:rsidP="00764348">
      <w:pPr>
        <w:pStyle w:val="Prrafodelista"/>
        <w:spacing w:line="276" w:lineRule="auto"/>
        <w:ind w:left="0"/>
        <w:contextualSpacing/>
        <w:jc w:val="center"/>
        <w:rPr>
          <w:b/>
          <w:sz w:val="24"/>
          <w:szCs w:val="24"/>
        </w:rPr>
      </w:pPr>
    </w:p>
    <w:p w:rsidR="005A3567" w:rsidRDefault="005A3567" w:rsidP="00764348">
      <w:pPr>
        <w:pStyle w:val="Prrafodelista"/>
        <w:spacing w:line="276" w:lineRule="auto"/>
        <w:ind w:left="0"/>
        <w:contextualSpacing/>
        <w:jc w:val="center"/>
        <w:rPr>
          <w:b/>
          <w:sz w:val="24"/>
          <w:szCs w:val="24"/>
        </w:rPr>
      </w:pPr>
    </w:p>
    <w:p w:rsidR="005A3567" w:rsidRDefault="005A3567" w:rsidP="00764348">
      <w:pPr>
        <w:pStyle w:val="Prrafodelista"/>
        <w:spacing w:line="276" w:lineRule="auto"/>
        <w:ind w:left="0"/>
        <w:contextualSpacing/>
        <w:jc w:val="center"/>
        <w:rPr>
          <w:b/>
          <w:sz w:val="24"/>
          <w:szCs w:val="24"/>
        </w:rPr>
      </w:pPr>
    </w:p>
    <w:p w:rsidR="00764348" w:rsidRDefault="00764348" w:rsidP="00764348">
      <w:pPr>
        <w:pStyle w:val="Prrafodelista"/>
        <w:spacing w:line="276" w:lineRule="auto"/>
        <w:ind w:left="0"/>
        <w:contextualSpacing/>
        <w:jc w:val="center"/>
        <w:rPr>
          <w:b/>
          <w:sz w:val="24"/>
          <w:szCs w:val="24"/>
        </w:rPr>
      </w:pPr>
      <w:r w:rsidRPr="00764348">
        <w:rPr>
          <w:b/>
          <w:sz w:val="24"/>
          <w:szCs w:val="24"/>
        </w:rPr>
        <w:t>PRESUPUESTO</w:t>
      </w:r>
    </w:p>
    <w:p w:rsidR="00764348" w:rsidRDefault="00764348" w:rsidP="00764348">
      <w:pPr>
        <w:pStyle w:val="Prrafodelista"/>
        <w:spacing w:line="276" w:lineRule="auto"/>
        <w:ind w:left="0"/>
        <w:contextualSpacing/>
        <w:jc w:val="center"/>
        <w:rPr>
          <w:b/>
          <w:sz w:val="24"/>
          <w:szCs w:val="24"/>
        </w:rPr>
      </w:pPr>
    </w:p>
    <w:p w:rsidR="00BB0A8A" w:rsidRDefault="00764348" w:rsidP="004007C4">
      <w:pPr>
        <w:pStyle w:val="Prrafodelista"/>
        <w:spacing w:line="276" w:lineRule="auto"/>
        <w:ind w:left="0"/>
        <w:contextualSpacing/>
        <w:jc w:val="both"/>
        <w:rPr>
          <w:sz w:val="24"/>
          <w:szCs w:val="24"/>
        </w:rPr>
      </w:pPr>
      <w:r w:rsidRPr="006621EB">
        <w:rPr>
          <w:sz w:val="24"/>
          <w:szCs w:val="24"/>
        </w:rPr>
        <w:t xml:space="preserve">La presente convocatoria está respaldada </w:t>
      </w:r>
    </w:p>
    <w:p w:rsidR="00BB0A8A" w:rsidRDefault="00BB0A8A" w:rsidP="004007C4">
      <w:pPr>
        <w:pStyle w:val="Prrafodelista"/>
        <w:spacing w:line="276" w:lineRule="auto"/>
        <w:ind w:left="0"/>
        <w:contextualSpacing/>
        <w:jc w:val="both"/>
        <w:rPr>
          <w:sz w:val="24"/>
          <w:szCs w:val="24"/>
        </w:rPr>
      </w:pPr>
    </w:p>
    <w:p w:rsidR="00764348" w:rsidRDefault="005A3567" w:rsidP="005A3567">
      <w:pPr>
        <w:pStyle w:val="Prrafodelista"/>
        <w:numPr>
          <w:ilvl w:val="0"/>
          <w:numId w:val="25"/>
        </w:numPr>
        <w:spacing w:line="276" w:lineRule="auto"/>
        <w:contextualSpacing/>
        <w:jc w:val="both"/>
        <w:rPr>
          <w:sz w:val="24"/>
          <w:szCs w:val="24"/>
        </w:rPr>
      </w:pPr>
      <w:r>
        <w:rPr>
          <w:sz w:val="24"/>
          <w:szCs w:val="24"/>
        </w:rPr>
        <w:t>Para el ITEM 1</w:t>
      </w:r>
      <w:r w:rsidR="00BB0A8A" w:rsidRPr="005A3567">
        <w:rPr>
          <w:sz w:val="24"/>
          <w:szCs w:val="24"/>
        </w:rPr>
        <w:t xml:space="preserve"> </w:t>
      </w:r>
      <w:r w:rsidR="00764348" w:rsidRPr="005A3567">
        <w:rPr>
          <w:sz w:val="24"/>
          <w:szCs w:val="24"/>
        </w:rPr>
        <w:t xml:space="preserve">con el CDP </w:t>
      </w:r>
      <w:r w:rsidR="006621EB" w:rsidRPr="005A3567">
        <w:rPr>
          <w:sz w:val="24"/>
          <w:szCs w:val="24"/>
        </w:rPr>
        <w:t xml:space="preserve"> </w:t>
      </w:r>
      <w:r w:rsidR="00BB0A8A" w:rsidRPr="005A3567">
        <w:rPr>
          <w:sz w:val="24"/>
          <w:szCs w:val="24"/>
        </w:rPr>
        <w:t>2074</w:t>
      </w:r>
      <w:r w:rsidR="006621EB" w:rsidRPr="005A3567">
        <w:rPr>
          <w:sz w:val="24"/>
          <w:szCs w:val="24"/>
        </w:rPr>
        <w:t xml:space="preserve"> </w:t>
      </w:r>
      <w:r w:rsidR="004007C4" w:rsidRPr="005A3567">
        <w:rPr>
          <w:sz w:val="24"/>
          <w:szCs w:val="24"/>
        </w:rPr>
        <w:t>por</w:t>
      </w:r>
      <w:r w:rsidR="003F1AAD" w:rsidRPr="005A3567">
        <w:rPr>
          <w:sz w:val="24"/>
          <w:szCs w:val="24"/>
        </w:rPr>
        <w:t xml:space="preserve"> un valor de hasta $80.040.000</w:t>
      </w:r>
    </w:p>
    <w:p w:rsidR="005A3567" w:rsidRPr="005A3567" w:rsidRDefault="005A3567" w:rsidP="005A3567">
      <w:pPr>
        <w:pStyle w:val="Prrafodelista"/>
        <w:numPr>
          <w:ilvl w:val="0"/>
          <w:numId w:val="25"/>
        </w:numPr>
        <w:spacing w:line="276" w:lineRule="auto"/>
        <w:contextualSpacing/>
        <w:jc w:val="both"/>
        <w:rPr>
          <w:sz w:val="24"/>
          <w:szCs w:val="24"/>
        </w:rPr>
      </w:pPr>
      <w:r>
        <w:rPr>
          <w:sz w:val="24"/>
          <w:szCs w:val="24"/>
        </w:rPr>
        <w:t xml:space="preserve">Para el ITEM 2 con el CDP </w:t>
      </w:r>
      <w:r w:rsidR="000B2E1A">
        <w:rPr>
          <w:sz w:val="24"/>
          <w:szCs w:val="24"/>
        </w:rPr>
        <w:t xml:space="preserve"> 2172 </w:t>
      </w:r>
      <w:r>
        <w:rPr>
          <w:sz w:val="24"/>
          <w:szCs w:val="24"/>
        </w:rPr>
        <w:t>por un valor de hasta $</w:t>
      </w:r>
      <w:r w:rsidR="000B2E1A">
        <w:rPr>
          <w:sz w:val="24"/>
          <w:szCs w:val="24"/>
        </w:rPr>
        <w:t>25.056</w:t>
      </w:r>
      <w:r w:rsidR="00080C38">
        <w:rPr>
          <w:sz w:val="24"/>
          <w:szCs w:val="24"/>
        </w:rPr>
        <w:t>.000</w:t>
      </w:r>
    </w:p>
    <w:p w:rsidR="00BB0A8A" w:rsidRDefault="003F1AAD" w:rsidP="00BB0A8A">
      <w:pPr>
        <w:pStyle w:val="Prrafodelista"/>
        <w:numPr>
          <w:ilvl w:val="0"/>
          <w:numId w:val="25"/>
        </w:numPr>
        <w:spacing w:line="276" w:lineRule="auto"/>
        <w:contextualSpacing/>
        <w:jc w:val="both"/>
        <w:rPr>
          <w:sz w:val="24"/>
          <w:szCs w:val="24"/>
        </w:rPr>
      </w:pPr>
      <w:r>
        <w:rPr>
          <w:sz w:val="24"/>
          <w:szCs w:val="24"/>
        </w:rPr>
        <w:t xml:space="preserve">Para el ITEM 3 </w:t>
      </w:r>
      <w:r w:rsidR="00B57C0B">
        <w:rPr>
          <w:sz w:val="24"/>
          <w:szCs w:val="24"/>
        </w:rPr>
        <w:t xml:space="preserve"> con el CDP 1902 por un valor de hasta $23.200.000</w:t>
      </w:r>
    </w:p>
    <w:p w:rsidR="00A54516" w:rsidRDefault="00A54516" w:rsidP="00385973">
      <w:pPr>
        <w:pStyle w:val="Listavistosa-nfasis11"/>
        <w:spacing w:line="276" w:lineRule="auto"/>
        <w:ind w:left="0"/>
        <w:contextualSpacing/>
        <w:jc w:val="both"/>
        <w:rPr>
          <w:sz w:val="24"/>
          <w:szCs w:val="24"/>
        </w:rPr>
      </w:pPr>
    </w:p>
    <w:p w:rsidR="00080C38" w:rsidRDefault="00080C38" w:rsidP="00A54516">
      <w:pPr>
        <w:pStyle w:val="Listavistosa-nfasis11"/>
        <w:spacing w:line="276" w:lineRule="auto"/>
        <w:ind w:left="0"/>
        <w:contextualSpacing/>
        <w:jc w:val="center"/>
        <w:rPr>
          <w:b/>
          <w:sz w:val="24"/>
          <w:szCs w:val="24"/>
        </w:rPr>
      </w:pPr>
    </w:p>
    <w:p w:rsidR="00080C38" w:rsidRDefault="00080C38" w:rsidP="00A54516">
      <w:pPr>
        <w:pStyle w:val="Listavistosa-nfasis11"/>
        <w:spacing w:line="276" w:lineRule="auto"/>
        <w:ind w:left="0"/>
        <w:contextualSpacing/>
        <w:jc w:val="center"/>
        <w:rPr>
          <w:b/>
          <w:sz w:val="24"/>
          <w:szCs w:val="24"/>
        </w:rPr>
      </w:pPr>
    </w:p>
    <w:p w:rsidR="00080C38" w:rsidRDefault="00080C38" w:rsidP="00A54516">
      <w:pPr>
        <w:pStyle w:val="Listavistosa-nfasis11"/>
        <w:spacing w:line="276" w:lineRule="auto"/>
        <w:ind w:left="0"/>
        <w:contextualSpacing/>
        <w:jc w:val="center"/>
        <w:rPr>
          <w:b/>
          <w:sz w:val="24"/>
          <w:szCs w:val="24"/>
        </w:rPr>
      </w:pPr>
    </w:p>
    <w:p w:rsidR="008C2532" w:rsidRDefault="008C2532" w:rsidP="00A54516">
      <w:pPr>
        <w:pStyle w:val="Listavistosa-nfasis11"/>
        <w:spacing w:line="276" w:lineRule="auto"/>
        <w:ind w:left="0"/>
        <w:contextualSpacing/>
        <w:jc w:val="center"/>
        <w:rPr>
          <w:b/>
          <w:sz w:val="24"/>
          <w:szCs w:val="24"/>
        </w:rPr>
      </w:pPr>
    </w:p>
    <w:p w:rsidR="008C2532" w:rsidRDefault="008C2532" w:rsidP="00A54516">
      <w:pPr>
        <w:pStyle w:val="Listavistosa-nfasis11"/>
        <w:spacing w:line="276" w:lineRule="auto"/>
        <w:ind w:left="0"/>
        <w:contextualSpacing/>
        <w:jc w:val="center"/>
        <w:rPr>
          <w:b/>
          <w:sz w:val="24"/>
          <w:szCs w:val="24"/>
        </w:rPr>
      </w:pPr>
    </w:p>
    <w:p w:rsidR="00A54516" w:rsidRPr="00A54516" w:rsidRDefault="00A54516" w:rsidP="00A54516">
      <w:pPr>
        <w:pStyle w:val="Listavistosa-nfasis11"/>
        <w:spacing w:line="276" w:lineRule="auto"/>
        <w:ind w:left="0"/>
        <w:contextualSpacing/>
        <w:jc w:val="center"/>
        <w:rPr>
          <w:b/>
          <w:sz w:val="24"/>
          <w:szCs w:val="24"/>
        </w:rPr>
      </w:pPr>
      <w:r w:rsidRPr="00A54516">
        <w:rPr>
          <w:b/>
          <w:sz w:val="24"/>
          <w:szCs w:val="24"/>
        </w:rPr>
        <w:lastRenderedPageBreak/>
        <w:t>DURACIÓN</w:t>
      </w:r>
    </w:p>
    <w:p w:rsidR="00A54516" w:rsidRPr="00A54516" w:rsidRDefault="00A54516" w:rsidP="00A54516">
      <w:pPr>
        <w:pStyle w:val="Listavistosa-nfasis11"/>
        <w:spacing w:line="276" w:lineRule="auto"/>
        <w:contextualSpacing/>
        <w:rPr>
          <w:sz w:val="24"/>
          <w:szCs w:val="24"/>
        </w:rPr>
      </w:pPr>
    </w:p>
    <w:p w:rsidR="00F16483" w:rsidRPr="00F16483" w:rsidRDefault="00A54516" w:rsidP="00F16483">
      <w:pPr>
        <w:pStyle w:val="Listavistosa-nfasis11"/>
        <w:spacing w:line="276" w:lineRule="auto"/>
        <w:ind w:left="0"/>
        <w:contextualSpacing/>
        <w:jc w:val="both"/>
        <w:rPr>
          <w:b/>
          <w:i/>
          <w:sz w:val="24"/>
          <w:szCs w:val="24"/>
        </w:rPr>
      </w:pPr>
      <w:r w:rsidRPr="00A54516">
        <w:rPr>
          <w:sz w:val="24"/>
          <w:szCs w:val="24"/>
        </w:rPr>
        <w:t>El p</w:t>
      </w:r>
      <w:r w:rsidR="0077042F">
        <w:rPr>
          <w:sz w:val="24"/>
          <w:szCs w:val="24"/>
        </w:rPr>
        <w:t xml:space="preserve">lazo de ejecución del contrato </w:t>
      </w:r>
      <w:r w:rsidRPr="00A54516">
        <w:rPr>
          <w:sz w:val="24"/>
          <w:szCs w:val="24"/>
        </w:rPr>
        <w:t xml:space="preserve">será de </w:t>
      </w:r>
      <w:r w:rsidR="0077042F">
        <w:rPr>
          <w:sz w:val="24"/>
          <w:szCs w:val="24"/>
        </w:rPr>
        <w:t>ocho (8)</w:t>
      </w:r>
      <w:r w:rsidRPr="00A54516">
        <w:rPr>
          <w:sz w:val="24"/>
          <w:szCs w:val="24"/>
        </w:rPr>
        <w:t xml:space="preserve"> </w:t>
      </w:r>
      <w:r w:rsidR="00B708C8">
        <w:rPr>
          <w:sz w:val="24"/>
          <w:szCs w:val="24"/>
        </w:rPr>
        <w:t>días</w:t>
      </w:r>
      <w:r w:rsidRPr="00A54516">
        <w:rPr>
          <w:sz w:val="24"/>
          <w:szCs w:val="24"/>
        </w:rPr>
        <w:t xml:space="preserve"> contados a parti</w:t>
      </w:r>
      <w:r>
        <w:rPr>
          <w:sz w:val="24"/>
          <w:szCs w:val="24"/>
        </w:rPr>
        <w:t>r de</w:t>
      </w:r>
      <w:r w:rsidR="00FE2FF2">
        <w:rPr>
          <w:sz w:val="24"/>
          <w:szCs w:val="24"/>
        </w:rPr>
        <w:t xml:space="preserve"> la fecha de legalización</w:t>
      </w:r>
      <w:r w:rsidR="00B57C0B">
        <w:rPr>
          <w:sz w:val="24"/>
          <w:szCs w:val="24"/>
        </w:rPr>
        <w:t xml:space="preserve"> del contrato</w:t>
      </w:r>
      <w:r w:rsidR="0077042F">
        <w:rPr>
          <w:sz w:val="24"/>
          <w:szCs w:val="24"/>
        </w:rPr>
        <w:t xml:space="preserve"> y los equipos deberán ser entregados en la ciudad de Manizales</w:t>
      </w:r>
      <w:r w:rsidR="00947F2E">
        <w:rPr>
          <w:sz w:val="24"/>
          <w:szCs w:val="24"/>
        </w:rPr>
        <w:t>, Universidad de Caldas sede principal Calle 65 No 26-10, laboratorio de Diseño Visual.</w:t>
      </w:r>
    </w:p>
    <w:p w:rsidR="000E5319" w:rsidRDefault="000E5319" w:rsidP="00B57C0B">
      <w:pPr>
        <w:pStyle w:val="Listavistosa-nfasis11"/>
        <w:spacing w:line="276" w:lineRule="auto"/>
        <w:ind w:left="0"/>
        <w:contextualSpacing/>
        <w:jc w:val="both"/>
        <w:rPr>
          <w:sz w:val="24"/>
          <w:szCs w:val="24"/>
        </w:rPr>
      </w:pPr>
    </w:p>
    <w:p w:rsidR="00B57C0B" w:rsidRPr="002F6C40" w:rsidRDefault="00B57C0B" w:rsidP="00B57C0B">
      <w:pPr>
        <w:pStyle w:val="Textoindependiente"/>
        <w:jc w:val="center"/>
        <w:rPr>
          <w:rFonts w:ascii="Times New Roman" w:hAnsi="Times New Roman"/>
          <w:b/>
          <w:szCs w:val="24"/>
        </w:rPr>
      </w:pPr>
      <w:r w:rsidRPr="002F6C40">
        <w:rPr>
          <w:rFonts w:ascii="Times New Roman" w:hAnsi="Times New Roman"/>
          <w:b/>
          <w:szCs w:val="24"/>
        </w:rPr>
        <w:t>REVISION Y EVALUACIÓN DE LAS PROPUESTAS</w:t>
      </w:r>
    </w:p>
    <w:p w:rsidR="00B57C0B" w:rsidRPr="002F6C40" w:rsidRDefault="00B57C0B" w:rsidP="00B57C0B">
      <w:pPr>
        <w:pStyle w:val="Textoindependiente"/>
        <w:jc w:val="center"/>
        <w:rPr>
          <w:rFonts w:ascii="Times New Roman" w:hAnsi="Times New Roman"/>
          <w:b/>
          <w:szCs w:val="24"/>
        </w:rPr>
      </w:pPr>
    </w:p>
    <w:p w:rsidR="00B57C0B" w:rsidRPr="002F6C40" w:rsidRDefault="00B57C0B" w:rsidP="00B57C0B">
      <w:pPr>
        <w:jc w:val="both"/>
        <w:rPr>
          <w:sz w:val="24"/>
          <w:szCs w:val="24"/>
        </w:rPr>
      </w:pPr>
      <w:r w:rsidRPr="002F6C40">
        <w:rPr>
          <w:sz w:val="24"/>
          <w:szCs w:val="24"/>
        </w:rPr>
        <w:t xml:space="preserve">Se revisará que la propuesta este acompañada de aquellos documentos necesarios para la evaluación, de no encontrarse, la propuesta será rechazada. Si por el contrario los documentos faltantes o por corregir corresponden a otros diferentes de los necesarios para la evaluación, éstos podrán ser subsanados. </w:t>
      </w:r>
    </w:p>
    <w:p w:rsidR="00B57C0B" w:rsidRPr="002F6C40" w:rsidRDefault="00B57C0B" w:rsidP="00B57C0B">
      <w:pPr>
        <w:jc w:val="both"/>
        <w:rPr>
          <w:sz w:val="24"/>
          <w:szCs w:val="24"/>
        </w:rPr>
      </w:pPr>
    </w:p>
    <w:p w:rsidR="00B57C0B" w:rsidRPr="002F6C40" w:rsidRDefault="00B57C0B" w:rsidP="00B57C0B">
      <w:pPr>
        <w:jc w:val="both"/>
        <w:rPr>
          <w:sz w:val="24"/>
          <w:szCs w:val="24"/>
        </w:rPr>
      </w:pPr>
      <w:r w:rsidRPr="002F6C40">
        <w:rPr>
          <w:sz w:val="24"/>
          <w:szCs w:val="24"/>
        </w:rPr>
        <w:t>Pasan a evaluación las propuestas que se encuentren completas o aquellas que hayan sido subsanadas dentro del tiempo otorgado.</w:t>
      </w:r>
    </w:p>
    <w:p w:rsidR="00B57C0B" w:rsidRPr="002F6C40" w:rsidRDefault="00B57C0B" w:rsidP="00B57C0B">
      <w:pPr>
        <w:pStyle w:val="Textoindependiente"/>
        <w:rPr>
          <w:rFonts w:ascii="Times New Roman" w:hAnsi="Times New Roman"/>
          <w:b/>
          <w:szCs w:val="24"/>
        </w:rPr>
      </w:pPr>
    </w:p>
    <w:p w:rsidR="00B57C0B" w:rsidRPr="002B1F23" w:rsidRDefault="00B57C0B" w:rsidP="00B57C0B">
      <w:pPr>
        <w:pStyle w:val="Listavistosa-nfasis11"/>
        <w:spacing w:line="276" w:lineRule="auto"/>
        <w:ind w:left="0"/>
        <w:contextualSpacing/>
        <w:jc w:val="both"/>
        <w:rPr>
          <w:sz w:val="24"/>
          <w:szCs w:val="24"/>
        </w:rPr>
      </w:pPr>
    </w:p>
    <w:p w:rsidR="00CE192B" w:rsidRDefault="00CE192B" w:rsidP="00CE192B">
      <w:pPr>
        <w:jc w:val="center"/>
        <w:rPr>
          <w:b/>
          <w:bCs/>
          <w:sz w:val="24"/>
          <w:szCs w:val="24"/>
        </w:rPr>
      </w:pPr>
      <w:r w:rsidRPr="00443FF5">
        <w:rPr>
          <w:b/>
          <w:bCs/>
          <w:sz w:val="24"/>
          <w:szCs w:val="24"/>
        </w:rPr>
        <w:t>EVALUACIÓN TÉCNICA Y ECONÓMICA</w:t>
      </w:r>
    </w:p>
    <w:p w:rsidR="004007C4" w:rsidRDefault="004007C4" w:rsidP="00CE192B">
      <w:pPr>
        <w:jc w:val="center"/>
        <w:rPr>
          <w:b/>
          <w:bCs/>
          <w:sz w:val="24"/>
          <w:szCs w:val="24"/>
        </w:rPr>
      </w:pPr>
    </w:p>
    <w:p w:rsidR="00B57C0B" w:rsidRPr="000A25E6" w:rsidRDefault="00B57C0B" w:rsidP="00B57C0B">
      <w:pPr>
        <w:pStyle w:val="Textoindependiente"/>
        <w:rPr>
          <w:rFonts w:ascii="Times New Roman" w:hAnsi="Times New Roman"/>
          <w:szCs w:val="24"/>
        </w:rPr>
      </w:pPr>
      <w:r w:rsidRPr="000A25E6">
        <w:rPr>
          <w:rFonts w:ascii="Times New Roman" w:hAnsi="Times New Roman"/>
          <w:szCs w:val="24"/>
        </w:rPr>
        <w:t xml:space="preserve">Para adjudicar la orden de compra, la Universidad tendrá en cuenta los siguientes factores de evaluación: </w:t>
      </w:r>
    </w:p>
    <w:p w:rsidR="00B57C0B" w:rsidRPr="00F43B84" w:rsidRDefault="00B57C0B" w:rsidP="00B57C0B">
      <w:pPr>
        <w:pStyle w:val="Textoindependiente"/>
        <w:rPr>
          <w:rFonts w:ascii="Times New Roman" w:hAnsi="Times New Roman"/>
          <w:color w:val="365F91"/>
          <w:szCs w:val="24"/>
        </w:rPr>
      </w:pPr>
    </w:p>
    <w:p w:rsidR="00B57C0B" w:rsidRPr="00B55B59" w:rsidRDefault="00B57C0B" w:rsidP="00B57C0B">
      <w:pPr>
        <w:jc w:val="both"/>
        <w:rPr>
          <w:i/>
          <w:color w:val="548DD4"/>
          <w:sz w:val="24"/>
        </w:rPr>
      </w:pPr>
      <w:r w:rsidRPr="00633880">
        <w:rPr>
          <w:b/>
          <w:sz w:val="24"/>
          <w:szCs w:val="24"/>
          <w:u w:val="single"/>
          <w:lang w:val="es-ES_tradnl"/>
        </w:rPr>
        <w:t>Calificación por precio</w:t>
      </w:r>
      <w:r>
        <w:rPr>
          <w:sz w:val="24"/>
          <w:szCs w:val="24"/>
          <w:lang w:val="es-ES_tradnl"/>
        </w:rPr>
        <w:t xml:space="preserve">: </w:t>
      </w:r>
      <w:r w:rsidRPr="00570833">
        <w:rPr>
          <w:bCs/>
          <w:sz w:val="24"/>
          <w:szCs w:val="24"/>
          <w:lang w:val="es-ES_tradnl"/>
        </w:rPr>
        <w:t>S</w:t>
      </w:r>
      <w:r w:rsidRPr="00570833">
        <w:rPr>
          <w:sz w:val="24"/>
          <w:szCs w:val="24"/>
          <w:lang w:val="es-ES_tradnl"/>
        </w:rPr>
        <w:t>e</w:t>
      </w:r>
      <w:r w:rsidRPr="00F43B84">
        <w:rPr>
          <w:sz w:val="24"/>
          <w:szCs w:val="24"/>
          <w:lang w:val="es-ES_tradnl"/>
        </w:rPr>
        <w:t xml:space="preserve"> asignará</w:t>
      </w:r>
      <w:r w:rsidR="00E87FEC">
        <w:rPr>
          <w:sz w:val="24"/>
          <w:szCs w:val="24"/>
          <w:lang w:val="es-ES_tradnl"/>
        </w:rPr>
        <w:t xml:space="preserve"> 100</w:t>
      </w:r>
      <w:r w:rsidRPr="000A25E6">
        <w:rPr>
          <w:i/>
          <w:color w:val="548DD4"/>
          <w:sz w:val="24"/>
          <w:szCs w:val="24"/>
          <w:lang w:val="es-ES_tradnl"/>
        </w:rPr>
        <w:t xml:space="preserve"> </w:t>
      </w:r>
      <w:r w:rsidRPr="00F43B84">
        <w:rPr>
          <w:sz w:val="24"/>
          <w:szCs w:val="24"/>
          <w:lang w:val="es-ES_tradnl"/>
        </w:rPr>
        <w:t>puntos a</w:t>
      </w:r>
      <w:r>
        <w:rPr>
          <w:sz w:val="24"/>
          <w:szCs w:val="24"/>
          <w:lang w:val="es-ES_tradnl"/>
        </w:rPr>
        <w:t xml:space="preserve"> </w:t>
      </w:r>
      <w:r w:rsidRPr="00F43B84">
        <w:rPr>
          <w:sz w:val="24"/>
          <w:szCs w:val="24"/>
          <w:lang w:val="es-ES_tradnl"/>
        </w:rPr>
        <w:t>l</w:t>
      </w:r>
      <w:r>
        <w:rPr>
          <w:sz w:val="24"/>
          <w:szCs w:val="24"/>
          <w:lang w:val="es-ES_tradnl"/>
        </w:rPr>
        <w:t>a propuesta que</w:t>
      </w:r>
      <w:r w:rsidRPr="00F43B84">
        <w:rPr>
          <w:sz w:val="24"/>
          <w:szCs w:val="24"/>
          <w:lang w:val="es-ES_tradnl"/>
        </w:rPr>
        <w:t xml:space="preserve"> </w:t>
      </w:r>
      <w:r>
        <w:rPr>
          <w:sz w:val="24"/>
          <w:szCs w:val="24"/>
          <w:lang w:val="es-ES_tradnl"/>
        </w:rPr>
        <w:t>cumpliendo con lo solicitado en la convocatoria</w:t>
      </w:r>
      <w:r w:rsidRPr="00F43B84">
        <w:rPr>
          <w:sz w:val="24"/>
          <w:szCs w:val="24"/>
          <w:lang w:val="es-ES_tradnl"/>
        </w:rPr>
        <w:t>, presente el precio más económico</w:t>
      </w:r>
      <w:r>
        <w:rPr>
          <w:sz w:val="24"/>
          <w:szCs w:val="24"/>
          <w:lang w:val="es-ES_tradnl"/>
        </w:rPr>
        <w:t xml:space="preserve"> y real en el mercado, a </w:t>
      </w:r>
      <w:r>
        <w:rPr>
          <w:sz w:val="24"/>
        </w:rPr>
        <w:t xml:space="preserve">las demás propuestas se otorgará calificación según regla de tres </w:t>
      </w:r>
    </w:p>
    <w:p w:rsidR="009A14F8" w:rsidRPr="00931FB0" w:rsidRDefault="00B57C0B" w:rsidP="00931FB0">
      <w:pPr>
        <w:jc w:val="center"/>
        <w:rPr>
          <w:sz w:val="24"/>
          <w:szCs w:val="24"/>
          <w:lang w:val="es-CO"/>
        </w:rPr>
      </w:pPr>
      <w:r w:rsidRPr="002F6C40">
        <w:rPr>
          <w:i/>
          <w:position w:val="-10"/>
          <w:sz w:val="24"/>
          <w:szCs w:val="24"/>
          <w:lang w:val="es-CO"/>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15" o:title=""/>
          </v:shape>
          <o:OLEObject Type="Embed" ProgID="Equation.3" ShapeID="_x0000_i1025" DrawAspect="Content" ObjectID="_1472296500" r:id="rId16"/>
        </w:object>
      </w:r>
    </w:p>
    <w:p w:rsidR="00E87FEC" w:rsidRDefault="00E87FEC" w:rsidP="00165B0D">
      <w:pPr>
        <w:autoSpaceDE w:val="0"/>
        <w:autoSpaceDN w:val="0"/>
        <w:adjustRightInd w:val="0"/>
        <w:jc w:val="center"/>
        <w:rPr>
          <w:b/>
          <w:bCs/>
          <w:sz w:val="24"/>
          <w:szCs w:val="24"/>
        </w:rPr>
      </w:pPr>
    </w:p>
    <w:p w:rsidR="00B178A7" w:rsidRPr="002B1F23" w:rsidRDefault="00B178A7" w:rsidP="00165B0D">
      <w:pPr>
        <w:autoSpaceDE w:val="0"/>
        <w:autoSpaceDN w:val="0"/>
        <w:adjustRightInd w:val="0"/>
        <w:jc w:val="center"/>
        <w:rPr>
          <w:b/>
          <w:bCs/>
          <w:sz w:val="24"/>
          <w:szCs w:val="24"/>
        </w:rPr>
      </w:pPr>
      <w:r w:rsidRPr="002B1F23">
        <w:rPr>
          <w:b/>
          <w:bCs/>
          <w:sz w:val="24"/>
          <w:szCs w:val="24"/>
        </w:rPr>
        <w:t>CRITERIOS DE DESEMPATE</w:t>
      </w:r>
    </w:p>
    <w:p w:rsidR="00B178A7" w:rsidRPr="002B1F23" w:rsidRDefault="00B178A7" w:rsidP="00B178A7">
      <w:pPr>
        <w:autoSpaceDE w:val="0"/>
        <w:autoSpaceDN w:val="0"/>
        <w:adjustRightInd w:val="0"/>
        <w:jc w:val="both"/>
        <w:rPr>
          <w:b/>
          <w:bCs/>
          <w:sz w:val="24"/>
          <w:szCs w:val="24"/>
        </w:rPr>
      </w:pPr>
    </w:p>
    <w:p w:rsidR="00351388" w:rsidRPr="002B1F23" w:rsidRDefault="00B178A7" w:rsidP="000E5319">
      <w:pPr>
        <w:autoSpaceDE w:val="0"/>
        <w:autoSpaceDN w:val="0"/>
        <w:adjustRightInd w:val="0"/>
        <w:jc w:val="both"/>
        <w:rPr>
          <w:sz w:val="24"/>
          <w:szCs w:val="24"/>
        </w:rPr>
      </w:pPr>
      <w:r w:rsidRPr="002B1F23">
        <w:rPr>
          <w:sz w:val="24"/>
          <w:szCs w:val="24"/>
        </w:rPr>
        <w:t xml:space="preserve">En caso de presentarse un empate entre dos o más ofertas, se desempatará </w:t>
      </w:r>
      <w:r w:rsidR="0029716D" w:rsidRPr="002B1F23">
        <w:rPr>
          <w:sz w:val="24"/>
          <w:szCs w:val="24"/>
        </w:rPr>
        <w:t>por medio de balotas</w:t>
      </w:r>
      <w:r w:rsidRPr="002B1F23">
        <w:rPr>
          <w:sz w:val="24"/>
          <w:szCs w:val="24"/>
        </w:rPr>
        <w:t>.</w:t>
      </w:r>
    </w:p>
    <w:p w:rsidR="00A25C45" w:rsidRDefault="00A25C45" w:rsidP="000E5319">
      <w:pPr>
        <w:rPr>
          <w:b/>
          <w:sz w:val="24"/>
          <w:szCs w:val="24"/>
          <w:lang w:val="es-MX"/>
        </w:rPr>
      </w:pPr>
    </w:p>
    <w:p w:rsidR="00E54B6F" w:rsidRDefault="00E54B6F" w:rsidP="000E5319">
      <w:pPr>
        <w:rPr>
          <w:b/>
          <w:sz w:val="24"/>
          <w:szCs w:val="24"/>
          <w:lang w:val="es-MX"/>
        </w:rPr>
      </w:pPr>
    </w:p>
    <w:p w:rsidR="00E54B6F" w:rsidRPr="002B1F23" w:rsidRDefault="00E54B6F" w:rsidP="000E5319">
      <w:pPr>
        <w:rPr>
          <w:b/>
          <w:sz w:val="24"/>
          <w:szCs w:val="24"/>
          <w:lang w:val="es-MX"/>
        </w:rPr>
      </w:pPr>
    </w:p>
    <w:p w:rsidR="00782D38" w:rsidRPr="002B1F23" w:rsidRDefault="00782D38" w:rsidP="00F55F14">
      <w:pPr>
        <w:jc w:val="center"/>
        <w:rPr>
          <w:b/>
          <w:sz w:val="24"/>
          <w:szCs w:val="24"/>
        </w:rPr>
      </w:pPr>
      <w:r w:rsidRPr="002B1F23">
        <w:rPr>
          <w:b/>
          <w:sz w:val="24"/>
          <w:szCs w:val="24"/>
        </w:rPr>
        <w:t>CAUSALES DE RECHAZO DE LAS PROPUESTAS</w:t>
      </w:r>
    </w:p>
    <w:p w:rsidR="00782D38" w:rsidRPr="002B1F23" w:rsidRDefault="00782D38" w:rsidP="00782D38">
      <w:pPr>
        <w:jc w:val="center"/>
        <w:rPr>
          <w:b/>
          <w:sz w:val="24"/>
          <w:szCs w:val="24"/>
        </w:rPr>
      </w:pPr>
    </w:p>
    <w:p w:rsidR="00782D38" w:rsidRPr="002B1F23" w:rsidRDefault="00782D38" w:rsidP="00782D38">
      <w:pPr>
        <w:jc w:val="both"/>
        <w:rPr>
          <w:sz w:val="24"/>
          <w:szCs w:val="24"/>
        </w:rPr>
      </w:pPr>
      <w:r w:rsidRPr="002B1F23">
        <w:rPr>
          <w:sz w:val="24"/>
          <w:szCs w:val="24"/>
        </w:rPr>
        <w:t>Son causales de rechazo de las propuestas:</w:t>
      </w:r>
    </w:p>
    <w:p w:rsidR="00782D38" w:rsidRPr="002B1F23" w:rsidRDefault="00782D38" w:rsidP="00782D38">
      <w:pPr>
        <w:jc w:val="both"/>
        <w:rPr>
          <w:sz w:val="24"/>
          <w:szCs w:val="24"/>
        </w:rPr>
      </w:pPr>
    </w:p>
    <w:p w:rsidR="00782D38" w:rsidRPr="002B1F23" w:rsidRDefault="00782D38" w:rsidP="00D04908">
      <w:pPr>
        <w:numPr>
          <w:ilvl w:val="0"/>
          <w:numId w:val="7"/>
        </w:numPr>
        <w:jc w:val="both"/>
        <w:rPr>
          <w:sz w:val="24"/>
          <w:szCs w:val="24"/>
        </w:rPr>
      </w:pPr>
      <w:r w:rsidRPr="002B1F23">
        <w:rPr>
          <w:sz w:val="24"/>
          <w:szCs w:val="24"/>
        </w:rPr>
        <w:t>Entregar la propuesta en lugar, hora y fecha diferente de la indicada en la presente convocatoria</w:t>
      </w:r>
    </w:p>
    <w:p w:rsidR="00A85D6E" w:rsidRPr="002B1F23" w:rsidRDefault="00A85D6E" w:rsidP="00D04908">
      <w:pPr>
        <w:numPr>
          <w:ilvl w:val="0"/>
          <w:numId w:val="7"/>
        </w:numPr>
        <w:jc w:val="both"/>
        <w:rPr>
          <w:sz w:val="24"/>
          <w:szCs w:val="24"/>
        </w:rPr>
      </w:pPr>
      <w:r w:rsidRPr="002B1F23">
        <w:rPr>
          <w:sz w:val="24"/>
          <w:szCs w:val="24"/>
        </w:rPr>
        <w:t>Cotizar por un valor superior al presupuesto convocado</w:t>
      </w:r>
    </w:p>
    <w:p w:rsidR="00782D38" w:rsidRPr="002B1F23" w:rsidRDefault="00782D38" w:rsidP="00D04908">
      <w:pPr>
        <w:numPr>
          <w:ilvl w:val="0"/>
          <w:numId w:val="7"/>
        </w:numPr>
        <w:jc w:val="both"/>
        <w:rPr>
          <w:sz w:val="24"/>
          <w:szCs w:val="24"/>
        </w:rPr>
      </w:pPr>
      <w:r w:rsidRPr="002B1F23">
        <w:rPr>
          <w:sz w:val="24"/>
          <w:szCs w:val="24"/>
        </w:rPr>
        <w:t>No aportar aquellos documentos que sean necesarios para los factores de evaluación</w:t>
      </w:r>
    </w:p>
    <w:p w:rsidR="00782D38" w:rsidRPr="002B1F23" w:rsidRDefault="00782D38" w:rsidP="00D04908">
      <w:pPr>
        <w:numPr>
          <w:ilvl w:val="0"/>
          <w:numId w:val="7"/>
        </w:numPr>
        <w:jc w:val="both"/>
        <w:rPr>
          <w:sz w:val="24"/>
          <w:szCs w:val="24"/>
        </w:rPr>
      </w:pPr>
      <w:r w:rsidRPr="002B1F23">
        <w:rPr>
          <w:sz w:val="24"/>
          <w:szCs w:val="24"/>
        </w:rPr>
        <w:t>Demostrarse que existió pacto entre dos o más oferentes que tenga como objeto la distribución de la adjudicación del contrato.</w:t>
      </w:r>
    </w:p>
    <w:p w:rsidR="00782D38" w:rsidRPr="002B1F23" w:rsidRDefault="00782D38" w:rsidP="00D04908">
      <w:pPr>
        <w:numPr>
          <w:ilvl w:val="0"/>
          <w:numId w:val="7"/>
        </w:numPr>
        <w:jc w:val="both"/>
        <w:rPr>
          <w:sz w:val="24"/>
          <w:szCs w:val="24"/>
        </w:rPr>
      </w:pPr>
      <w:r w:rsidRPr="002B1F23">
        <w:rPr>
          <w:sz w:val="24"/>
          <w:szCs w:val="24"/>
        </w:rPr>
        <w:t>Cuando existan varias propuestas presentadas por la misma persona, natural o Jurídica.</w:t>
      </w:r>
    </w:p>
    <w:p w:rsidR="00782D38" w:rsidRPr="002B1F23" w:rsidRDefault="00782D38" w:rsidP="00D04908">
      <w:pPr>
        <w:numPr>
          <w:ilvl w:val="0"/>
          <w:numId w:val="7"/>
        </w:numPr>
        <w:jc w:val="both"/>
        <w:rPr>
          <w:sz w:val="24"/>
          <w:szCs w:val="24"/>
        </w:rPr>
      </w:pPr>
      <w:r w:rsidRPr="002B1F23">
        <w:rPr>
          <w:sz w:val="24"/>
          <w:szCs w:val="24"/>
        </w:rPr>
        <w:lastRenderedPageBreak/>
        <w:t>Cuando se descubra falsedad material o ideológica en cualquiera de los documentos de la propuesta o se descubra cualquier intento de fraude o engaño por parte del PROPONENTE a la UNIVERSIDAD.</w:t>
      </w:r>
    </w:p>
    <w:p w:rsidR="00782D38" w:rsidRPr="002B1F23" w:rsidRDefault="00782D38" w:rsidP="00D04908">
      <w:pPr>
        <w:numPr>
          <w:ilvl w:val="0"/>
          <w:numId w:val="7"/>
        </w:numPr>
        <w:jc w:val="both"/>
        <w:rPr>
          <w:sz w:val="24"/>
          <w:szCs w:val="24"/>
        </w:rPr>
      </w:pPr>
      <w:r w:rsidRPr="002B1F23">
        <w:rPr>
          <w:sz w:val="24"/>
          <w:szCs w:val="24"/>
        </w:rPr>
        <w:t>Todas las demás que se establezcan en el cuerpo de esta convocatoria.</w:t>
      </w:r>
    </w:p>
    <w:p w:rsidR="00782D38" w:rsidRDefault="00782D38" w:rsidP="00782D38">
      <w:pPr>
        <w:ind w:left="397"/>
        <w:jc w:val="both"/>
        <w:rPr>
          <w:sz w:val="24"/>
          <w:szCs w:val="24"/>
        </w:rPr>
      </w:pPr>
    </w:p>
    <w:p w:rsidR="00931FB0" w:rsidRPr="002B1F23" w:rsidRDefault="00931FB0" w:rsidP="00782D38">
      <w:pPr>
        <w:ind w:left="397"/>
        <w:jc w:val="both"/>
        <w:rPr>
          <w:sz w:val="24"/>
          <w:szCs w:val="24"/>
        </w:rPr>
      </w:pPr>
    </w:p>
    <w:p w:rsidR="00DE3006" w:rsidRPr="002B1F23" w:rsidRDefault="00DE3006" w:rsidP="00DE3006">
      <w:pPr>
        <w:jc w:val="center"/>
        <w:rPr>
          <w:b/>
          <w:bCs/>
          <w:sz w:val="24"/>
          <w:szCs w:val="24"/>
          <w:lang w:val="pt-PT"/>
        </w:rPr>
      </w:pPr>
    </w:p>
    <w:p w:rsidR="00DE3006" w:rsidRPr="002B1F23" w:rsidRDefault="00DE3006" w:rsidP="00DE3006">
      <w:pPr>
        <w:jc w:val="center"/>
        <w:rPr>
          <w:b/>
          <w:bCs/>
          <w:sz w:val="24"/>
          <w:szCs w:val="24"/>
          <w:lang w:val="pt-PT"/>
        </w:rPr>
      </w:pPr>
      <w:r w:rsidRPr="002B1F23">
        <w:rPr>
          <w:b/>
          <w:bCs/>
          <w:sz w:val="24"/>
          <w:szCs w:val="24"/>
          <w:lang w:val="pt-PT"/>
        </w:rPr>
        <w:t>COMUNICACIÓN DEL RESULTADO DEL ESTUDIO TÉCNICO Y ECONÓMICO</w:t>
      </w:r>
    </w:p>
    <w:p w:rsidR="00DE3006" w:rsidRPr="002B1F23" w:rsidRDefault="00DE3006" w:rsidP="00DE3006">
      <w:pPr>
        <w:jc w:val="center"/>
        <w:rPr>
          <w:b/>
          <w:bCs/>
          <w:sz w:val="24"/>
          <w:szCs w:val="24"/>
          <w:lang w:val="pt-PT"/>
        </w:rPr>
      </w:pPr>
    </w:p>
    <w:p w:rsidR="00DE3006" w:rsidRPr="002B1F23" w:rsidRDefault="00DE3006" w:rsidP="00DE3006">
      <w:pPr>
        <w:jc w:val="both"/>
        <w:rPr>
          <w:sz w:val="24"/>
          <w:szCs w:val="24"/>
          <w:lang w:val="pt-PT"/>
        </w:rPr>
      </w:pPr>
      <w:r w:rsidRPr="002B1F23">
        <w:rPr>
          <w:sz w:val="24"/>
          <w:szCs w:val="24"/>
          <w:lang w:val="pt-PT"/>
        </w:rPr>
        <w:t>Una vez realizado el respectivo</w:t>
      </w:r>
      <w:r w:rsidR="00E54B6F">
        <w:rPr>
          <w:sz w:val="24"/>
          <w:szCs w:val="24"/>
          <w:lang w:val="pt-PT"/>
        </w:rPr>
        <w:t xml:space="preserve"> análisis Técnico y Económico, </w:t>
      </w:r>
      <w:r w:rsidRPr="002B1F23">
        <w:rPr>
          <w:sz w:val="24"/>
          <w:szCs w:val="24"/>
          <w:lang w:val="pt-PT"/>
        </w:rPr>
        <w:t>se realizará la comunicación de los mismos a los proponentes, al correo electronico respectivo, a su vez, los participantes contarán con un término de dos días hábiles para presentar objeciones deberá ser manifestada vía correo electrónico a la dirección que para el efecto se determina en el ítem de comunicaciones.</w:t>
      </w:r>
    </w:p>
    <w:p w:rsidR="006130E5" w:rsidRPr="002B1F23" w:rsidRDefault="006130E5" w:rsidP="00802CE2">
      <w:pPr>
        <w:rPr>
          <w:b/>
          <w:bCs/>
          <w:sz w:val="24"/>
          <w:szCs w:val="24"/>
          <w:lang w:val="es-MX"/>
        </w:rPr>
      </w:pPr>
    </w:p>
    <w:p w:rsidR="00045D26" w:rsidRPr="002B1F23" w:rsidRDefault="00045D26" w:rsidP="00045D26">
      <w:pPr>
        <w:jc w:val="center"/>
        <w:rPr>
          <w:b/>
          <w:sz w:val="24"/>
          <w:szCs w:val="24"/>
          <w:lang w:val="es-MX"/>
        </w:rPr>
      </w:pPr>
      <w:r w:rsidRPr="002B1F23">
        <w:rPr>
          <w:b/>
          <w:bCs/>
          <w:sz w:val="24"/>
          <w:szCs w:val="24"/>
          <w:lang w:val="es-MX"/>
        </w:rPr>
        <w:t>ADJUDICACIÓN</w:t>
      </w:r>
    </w:p>
    <w:p w:rsidR="00045D26" w:rsidRPr="002B1F23" w:rsidRDefault="00045D26" w:rsidP="00045D26">
      <w:pPr>
        <w:jc w:val="both"/>
        <w:rPr>
          <w:b/>
          <w:sz w:val="24"/>
          <w:szCs w:val="24"/>
          <w:lang w:val="es-MX"/>
        </w:rPr>
      </w:pPr>
    </w:p>
    <w:p w:rsidR="00045D26" w:rsidRPr="002B1F23" w:rsidRDefault="00045D26" w:rsidP="00651318">
      <w:pPr>
        <w:jc w:val="both"/>
        <w:rPr>
          <w:sz w:val="24"/>
          <w:szCs w:val="24"/>
          <w:lang w:val="es-MX"/>
        </w:rPr>
      </w:pPr>
      <w:r w:rsidRPr="002B1F23">
        <w:rPr>
          <w:sz w:val="24"/>
          <w:szCs w:val="24"/>
          <w:lang w:val="es-MX"/>
        </w:rPr>
        <w:t>La Universidad adjudicará el contrato al proponente que haya obtenido el mayor puntaje, de acuerdo con los factores de evaluación</w:t>
      </w:r>
      <w:r w:rsidR="00D41B86" w:rsidRPr="002B1F23">
        <w:rPr>
          <w:sz w:val="24"/>
          <w:szCs w:val="24"/>
          <w:lang w:val="es-MX"/>
        </w:rPr>
        <w:t>.</w:t>
      </w:r>
    </w:p>
    <w:p w:rsidR="00D41B86" w:rsidRPr="002B1F23" w:rsidRDefault="00D41B86" w:rsidP="00651318">
      <w:pPr>
        <w:jc w:val="both"/>
        <w:rPr>
          <w:sz w:val="24"/>
          <w:szCs w:val="24"/>
          <w:lang w:val="es-MX"/>
        </w:rPr>
      </w:pPr>
    </w:p>
    <w:p w:rsidR="00045D26" w:rsidRPr="002B1F23" w:rsidRDefault="00045D26" w:rsidP="00651318">
      <w:pPr>
        <w:jc w:val="both"/>
        <w:rPr>
          <w:sz w:val="24"/>
          <w:szCs w:val="24"/>
          <w:lang w:val="es-MX"/>
        </w:rPr>
      </w:pPr>
      <w:r w:rsidRPr="002B1F23">
        <w:rPr>
          <w:sz w:val="24"/>
          <w:szCs w:val="24"/>
          <w:lang w:val="es-MX"/>
        </w:rPr>
        <w:t xml:space="preserve">La Universidad se reserva el derecho de adjudicar parcialmente, ampliar plazos o declarar desierta esta convocatoria. </w:t>
      </w:r>
    </w:p>
    <w:p w:rsidR="00045D26" w:rsidRPr="002B1F23" w:rsidRDefault="00045D26" w:rsidP="00045D26">
      <w:pPr>
        <w:jc w:val="both"/>
        <w:rPr>
          <w:sz w:val="24"/>
          <w:szCs w:val="24"/>
          <w:lang w:val="es-MX"/>
        </w:rPr>
      </w:pPr>
    </w:p>
    <w:p w:rsidR="002828F9" w:rsidRPr="002B1F23" w:rsidRDefault="002828F9" w:rsidP="002828F9">
      <w:pPr>
        <w:jc w:val="center"/>
        <w:rPr>
          <w:b/>
          <w:sz w:val="24"/>
          <w:szCs w:val="24"/>
          <w:lang w:val="es-MX"/>
        </w:rPr>
      </w:pPr>
      <w:r w:rsidRPr="002B1F23">
        <w:rPr>
          <w:b/>
          <w:sz w:val="24"/>
          <w:szCs w:val="24"/>
          <w:lang w:val="es-MX"/>
        </w:rPr>
        <w:t>COMUNICACIONES</w:t>
      </w:r>
    </w:p>
    <w:p w:rsidR="002828F9" w:rsidRPr="002B1F23" w:rsidRDefault="002828F9" w:rsidP="002828F9">
      <w:pPr>
        <w:jc w:val="both"/>
        <w:rPr>
          <w:sz w:val="24"/>
          <w:szCs w:val="24"/>
          <w:lang w:val="es-MX"/>
        </w:rPr>
      </w:pPr>
    </w:p>
    <w:p w:rsidR="008E62B0" w:rsidRPr="002B1F23" w:rsidRDefault="002828F9" w:rsidP="002828F9">
      <w:pPr>
        <w:jc w:val="both"/>
        <w:rPr>
          <w:sz w:val="24"/>
          <w:szCs w:val="24"/>
          <w:lang w:val="es-MX"/>
        </w:rPr>
      </w:pPr>
      <w:r w:rsidRPr="002B1F23">
        <w:rPr>
          <w:sz w:val="24"/>
          <w:szCs w:val="24"/>
          <w:lang w:val="es-MX"/>
        </w:rPr>
        <w:t xml:space="preserve">Las dudas y objeciones a la presente convocatoria serán </w:t>
      </w:r>
      <w:proofErr w:type="spellStart"/>
      <w:r w:rsidRPr="002B1F23">
        <w:rPr>
          <w:sz w:val="24"/>
          <w:szCs w:val="24"/>
          <w:lang w:val="es-MX"/>
        </w:rPr>
        <w:t>recepcionadas</w:t>
      </w:r>
      <w:proofErr w:type="spellEnd"/>
      <w:r w:rsidRPr="002B1F23">
        <w:rPr>
          <w:sz w:val="24"/>
          <w:szCs w:val="24"/>
          <w:lang w:val="es-MX"/>
        </w:rPr>
        <w:t xml:space="preserve"> a través del correo electrónico </w:t>
      </w:r>
      <w:hyperlink r:id="rId17" w:history="1">
        <w:r w:rsidR="00E77225" w:rsidRPr="00E77225">
          <w:rPr>
            <w:rStyle w:val="Hipervnculo"/>
            <w:sz w:val="24"/>
            <w:szCs w:val="24"/>
          </w:rPr>
          <w:t>juntadecompras</w:t>
        </w:r>
        <w:r w:rsidR="00E77225" w:rsidRPr="00797F18">
          <w:rPr>
            <w:rStyle w:val="Hipervnculo"/>
            <w:sz w:val="24"/>
            <w:szCs w:val="24"/>
            <w:lang w:val="es-MX"/>
          </w:rPr>
          <w:t>@ucaldas.edu.co</w:t>
        </w:r>
      </w:hyperlink>
    </w:p>
    <w:p w:rsidR="002828F9" w:rsidRPr="002B1F23" w:rsidRDefault="007A4071" w:rsidP="00045D26">
      <w:pPr>
        <w:jc w:val="both"/>
        <w:rPr>
          <w:color w:val="0070C0"/>
          <w:sz w:val="24"/>
          <w:szCs w:val="24"/>
          <w:lang w:val="es-MX"/>
        </w:rPr>
      </w:pPr>
      <w:hyperlink r:id="rId18" w:history="1"/>
    </w:p>
    <w:p w:rsidR="00045D26" w:rsidRPr="002B1F23" w:rsidRDefault="00045D26" w:rsidP="00045D26">
      <w:pPr>
        <w:jc w:val="center"/>
        <w:rPr>
          <w:b/>
          <w:sz w:val="24"/>
          <w:szCs w:val="24"/>
        </w:rPr>
      </w:pPr>
      <w:r w:rsidRPr="002B1F23">
        <w:rPr>
          <w:b/>
          <w:sz w:val="24"/>
          <w:szCs w:val="24"/>
        </w:rPr>
        <w:t>LEGALIZACION:</w:t>
      </w:r>
    </w:p>
    <w:p w:rsidR="00045D26" w:rsidRPr="002B1F23" w:rsidRDefault="00045D26" w:rsidP="00045D26">
      <w:pPr>
        <w:jc w:val="both"/>
        <w:rPr>
          <w:sz w:val="24"/>
          <w:szCs w:val="24"/>
        </w:rPr>
      </w:pPr>
    </w:p>
    <w:p w:rsidR="00045D26" w:rsidRPr="00931FB0" w:rsidRDefault="00C8444F" w:rsidP="00045D26">
      <w:pPr>
        <w:jc w:val="both"/>
        <w:rPr>
          <w:b/>
          <w:sz w:val="24"/>
          <w:szCs w:val="24"/>
          <w:u w:val="single"/>
          <w:lang w:val="es-MX"/>
        </w:rPr>
      </w:pPr>
      <w:r w:rsidRPr="00931FB0">
        <w:rPr>
          <w:b/>
          <w:sz w:val="24"/>
          <w:szCs w:val="24"/>
          <w:u w:val="single"/>
          <w:lang w:val="es-MX"/>
        </w:rPr>
        <w:t>Para poder empezar a ejecutar el objeto de la presente invitaci</w:t>
      </w:r>
      <w:r w:rsidR="0061735B" w:rsidRPr="00931FB0">
        <w:rPr>
          <w:b/>
          <w:sz w:val="24"/>
          <w:szCs w:val="24"/>
          <w:u w:val="single"/>
          <w:lang w:val="es-MX"/>
        </w:rPr>
        <w:t>ón</w:t>
      </w:r>
      <w:r w:rsidR="00EE1D3C" w:rsidRPr="00931FB0">
        <w:rPr>
          <w:b/>
          <w:sz w:val="24"/>
          <w:szCs w:val="24"/>
          <w:u w:val="single"/>
          <w:lang w:val="es-MX"/>
        </w:rPr>
        <w:t xml:space="preserve">, </w:t>
      </w:r>
      <w:r w:rsidR="0061735B" w:rsidRPr="00931FB0">
        <w:rPr>
          <w:b/>
          <w:sz w:val="24"/>
          <w:szCs w:val="24"/>
          <w:u w:val="single"/>
          <w:lang w:val="es-MX"/>
        </w:rPr>
        <w:t>es necesario que se cumplan los siguientes requisitos de legalización:</w:t>
      </w:r>
    </w:p>
    <w:p w:rsidR="00045D26" w:rsidRPr="00931FB0" w:rsidRDefault="00045D26" w:rsidP="00045D26">
      <w:pPr>
        <w:jc w:val="both"/>
        <w:rPr>
          <w:b/>
          <w:sz w:val="24"/>
          <w:szCs w:val="24"/>
          <w:u w:val="single"/>
          <w:lang w:val="es-MX"/>
        </w:rPr>
      </w:pPr>
    </w:p>
    <w:p w:rsidR="00045D26" w:rsidRDefault="00045D26" w:rsidP="00D04908">
      <w:pPr>
        <w:numPr>
          <w:ilvl w:val="0"/>
          <w:numId w:val="6"/>
        </w:numPr>
        <w:jc w:val="both"/>
        <w:rPr>
          <w:b/>
          <w:sz w:val="24"/>
          <w:szCs w:val="24"/>
          <w:u w:val="single"/>
          <w:lang w:val="es-MX"/>
        </w:rPr>
      </w:pPr>
      <w:r w:rsidRPr="00931FB0">
        <w:rPr>
          <w:b/>
          <w:sz w:val="24"/>
          <w:szCs w:val="24"/>
          <w:u w:val="single"/>
        </w:rPr>
        <w:t>Autorizar le descuenten el 1.</w:t>
      </w:r>
      <w:r w:rsidR="00EC7B78" w:rsidRPr="00931FB0">
        <w:rPr>
          <w:b/>
          <w:sz w:val="24"/>
          <w:szCs w:val="24"/>
          <w:u w:val="single"/>
        </w:rPr>
        <w:t xml:space="preserve">0 </w:t>
      </w:r>
      <w:r w:rsidRPr="00931FB0">
        <w:rPr>
          <w:b/>
          <w:sz w:val="24"/>
          <w:szCs w:val="24"/>
          <w:u w:val="single"/>
        </w:rPr>
        <w:t xml:space="preserve">% antes de IVA por concepto </w:t>
      </w:r>
      <w:r w:rsidRPr="00931FB0">
        <w:rPr>
          <w:b/>
          <w:sz w:val="24"/>
          <w:szCs w:val="24"/>
          <w:u w:val="single"/>
          <w:lang w:val="es-MX"/>
        </w:rPr>
        <w:t>de estampilla Pro-Universidades de Caldas y Nacional.</w:t>
      </w:r>
    </w:p>
    <w:p w:rsidR="00931FB0" w:rsidRPr="00931FB0" w:rsidRDefault="00931FB0" w:rsidP="00931FB0">
      <w:pPr>
        <w:ind w:left="720"/>
        <w:jc w:val="both"/>
        <w:rPr>
          <w:b/>
          <w:sz w:val="24"/>
          <w:szCs w:val="24"/>
          <w:u w:val="single"/>
          <w:lang w:val="es-MX"/>
        </w:rPr>
      </w:pPr>
    </w:p>
    <w:p w:rsidR="00311BF9" w:rsidRDefault="00045D26" w:rsidP="00561A47">
      <w:pPr>
        <w:numPr>
          <w:ilvl w:val="0"/>
          <w:numId w:val="6"/>
        </w:numPr>
        <w:jc w:val="both"/>
        <w:rPr>
          <w:b/>
          <w:sz w:val="24"/>
          <w:szCs w:val="24"/>
          <w:u w:val="single"/>
        </w:rPr>
      </w:pPr>
      <w:r w:rsidRPr="00931FB0">
        <w:rPr>
          <w:b/>
          <w:sz w:val="24"/>
          <w:szCs w:val="24"/>
          <w:u w:val="single"/>
        </w:rPr>
        <w:t>Constituir póliza que  garantice</w:t>
      </w:r>
      <w:r w:rsidR="00561A47" w:rsidRPr="00931FB0">
        <w:rPr>
          <w:b/>
          <w:sz w:val="24"/>
          <w:szCs w:val="24"/>
          <w:u w:val="single"/>
        </w:rPr>
        <w:t xml:space="preserve"> el </w:t>
      </w:r>
      <w:r w:rsidRPr="00931FB0">
        <w:rPr>
          <w:b/>
          <w:sz w:val="24"/>
          <w:szCs w:val="24"/>
          <w:u w:val="single"/>
        </w:rPr>
        <w:t xml:space="preserve">CUMPLIMIENTO del contrato por el equivalente al 20% del valor total, vigente durante su ejecución y 2 meses más. </w:t>
      </w:r>
    </w:p>
    <w:p w:rsidR="00931FB0" w:rsidRPr="00931FB0" w:rsidRDefault="00931FB0" w:rsidP="00931FB0">
      <w:pPr>
        <w:jc w:val="both"/>
        <w:rPr>
          <w:b/>
          <w:sz w:val="24"/>
          <w:szCs w:val="24"/>
          <w:u w:val="single"/>
        </w:rPr>
      </w:pPr>
    </w:p>
    <w:p w:rsidR="00561A47" w:rsidRDefault="00561A47" w:rsidP="00561A47">
      <w:pPr>
        <w:numPr>
          <w:ilvl w:val="0"/>
          <w:numId w:val="6"/>
        </w:numPr>
        <w:jc w:val="both"/>
        <w:rPr>
          <w:b/>
          <w:sz w:val="24"/>
          <w:szCs w:val="24"/>
          <w:u w:val="single"/>
        </w:rPr>
      </w:pPr>
      <w:r w:rsidRPr="00931FB0">
        <w:rPr>
          <w:b/>
          <w:sz w:val="24"/>
          <w:szCs w:val="24"/>
          <w:u w:val="single"/>
        </w:rPr>
        <w:t xml:space="preserve">Certificado de aportes a la seguridad social y parafiscales. Las personas jurídicas deberán acreditar estar al día en el pago de los aportes al sistema de seguridad social y parafiscales y haber hecho los aportes correspondientes durante los últimos seis (6) meses, anteriores a la fecha de apertura de la presente invitación, mediante certificación expedida por el revisor fiscal, cuando este exista de acuerdo con los requerimientos de ley, o en su defecto, por el representante legal. En ningún caso la fecha de </w:t>
      </w:r>
      <w:r w:rsidRPr="00931FB0">
        <w:rPr>
          <w:b/>
          <w:sz w:val="24"/>
          <w:szCs w:val="24"/>
          <w:u w:val="single"/>
        </w:rPr>
        <w:lastRenderedPageBreak/>
        <w:t>expedición podrá ser superior a treinta (30) días calendario, contados desde la fecha de recepción de las propuestas.</w:t>
      </w:r>
    </w:p>
    <w:p w:rsidR="008C2532" w:rsidRDefault="008C2532" w:rsidP="008C2532">
      <w:pPr>
        <w:pStyle w:val="Prrafodelista"/>
        <w:rPr>
          <w:b/>
          <w:sz w:val="24"/>
          <w:szCs w:val="24"/>
          <w:u w:val="single"/>
        </w:rPr>
      </w:pPr>
    </w:p>
    <w:p w:rsidR="008C2532" w:rsidRDefault="008C2532" w:rsidP="00561A47">
      <w:pPr>
        <w:numPr>
          <w:ilvl w:val="0"/>
          <w:numId w:val="6"/>
        </w:numPr>
        <w:jc w:val="both"/>
        <w:rPr>
          <w:b/>
          <w:sz w:val="24"/>
          <w:szCs w:val="24"/>
          <w:u w:val="single"/>
        </w:rPr>
      </w:pPr>
      <w:r>
        <w:rPr>
          <w:b/>
          <w:sz w:val="24"/>
          <w:szCs w:val="24"/>
          <w:u w:val="single"/>
        </w:rPr>
        <w:t xml:space="preserve">Certificado de existencia y representación legal </w:t>
      </w:r>
    </w:p>
    <w:p w:rsidR="003E3729" w:rsidRPr="00931FB0" w:rsidRDefault="003E3729" w:rsidP="003E3729">
      <w:pPr>
        <w:jc w:val="both"/>
        <w:rPr>
          <w:b/>
          <w:sz w:val="24"/>
          <w:szCs w:val="24"/>
          <w:u w:val="single"/>
        </w:rPr>
      </w:pPr>
    </w:p>
    <w:p w:rsidR="00561A47" w:rsidRDefault="00561A47" w:rsidP="00561A47">
      <w:pPr>
        <w:numPr>
          <w:ilvl w:val="0"/>
          <w:numId w:val="6"/>
        </w:numPr>
        <w:jc w:val="both"/>
        <w:rPr>
          <w:b/>
          <w:sz w:val="24"/>
          <w:szCs w:val="24"/>
          <w:u w:val="single"/>
        </w:rPr>
      </w:pPr>
      <w:r w:rsidRPr="00931FB0">
        <w:rPr>
          <w:b/>
          <w:sz w:val="24"/>
          <w:szCs w:val="24"/>
          <w:u w:val="single"/>
        </w:rPr>
        <w:t>El proveedor deberá garantizar a través de certificación que durante mínimo 5 años garantiza la disponibilidad de repuestos, partes, insumos, manejo de obra capacitada aun después de vencida la garantía legal.</w:t>
      </w:r>
    </w:p>
    <w:p w:rsidR="00931FB0" w:rsidRPr="00931FB0" w:rsidRDefault="00931FB0" w:rsidP="00931FB0">
      <w:pPr>
        <w:ind w:left="720"/>
        <w:jc w:val="both"/>
        <w:rPr>
          <w:b/>
          <w:sz w:val="24"/>
          <w:szCs w:val="24"/>
          <w:u w:val="single"/>
        </w:rPr>
      </w:pPr>
    </w:p>
    <w:p w:rsidR="00561A47" w:rsidRPr="00931FB0" w:rsidRDefault="00561A47" w:rsidP="00311BF9">
      <w:pPr>
        <w:numPr>
          <w:ilvl w:val="0"/>
          <w:numId w:val="6"/>
        </w:numPr>
        <w:jc w:val="both"/>
        <w:rPr>
          <w:b/>
          <w:sz w:val="24"/>
          <w:szCs w:val="24"/>
          <w:u w:val="single"/>
        </w:rPr>
      </w:pPr>
      <w:r w:rsidRPr="00931FB0">
        <w:rPr>
          <w:b/>
          <w:sz w:val="24"/>
          <w:szCs w:val="24"/>
          <w:u w:val="single"/>
        </w:rPr>
        <w:t>El proveedor deberá brindar capacitación en el manejo de los equipos, al persona</w:t>
      </w:r>
      <w:r w:rsidR="00AA32ED" w:rsidRPr="00931FB0">
        <w:rPr>
          <w:b/>
          <w:sz w:val="24"/>
          <w:szCs w:val="24"/>
          <w:u w:val="single"/>
        </w:rPr>
        <w:t>l que la Universidad le indique</w:t>
      </w:r>
      <w:r w:rsidR="00931FB0">
        <w:rPr>
          <w:b/>
          <w:sz w:val="24"/>
          <w:szCs w:val="24"/>
          <w:u w:val="single"/>
        </w:rPr>
        <w:t xml:space="preserve"> para el</w:t>
      </w:r>
      <w:r w:rsidR="00AA32ED" w:rsidRPr="00931FB0">
        <w:rPr>
          <w:b/>
          <w:sz w:val="24"/>
          <w:szCs w:val="24"/>
          <w:u w:val="single"/>
        </w:rPr>
        <w:t xml:space="preserve"> ítems </w:t>
      </w:r>
      <w:r w:rsidR="0069368A" w:rsidRPr="00931FB0">
        <w:rPr>
          <w:b/>
          <w:sz w:val="24"/>
          <w:szCs w:val="24"/>
          <w:u w:val="single"/>
        </w:rPr>
        <w:t xml:space="preserve">1 </w:t>
      </w:r>
    </w:p>
    <w:p w:rsidR="00561A47" w:rsidRPr="00931FB0" w:rsidRDefault="00561A47" w:rsidP="00311BF9">
      <w:pPr>
        <w:jc w:val="both"/>
        <w:rPr>
          <w:b/>
          <w:sz w:val="24"/>
          <w:szCs w:val="24"/>
          <w:u w:val="single"/>
        </w:rPr>
      </w:pPr>
    </w:p>
    <w:p w:rsidR="001050A6" w:rsidRPr="00931FB0" w:rsidRDefault="001050A6" w:rsidP="00311BF9">
      <w:pPr>
        <w:jc w:val="both"/>
        <w:rPr>
          <w:b/>
          <w:sz w:val="24"/>
          <w:szCs w:val="24"/>
          <w:u w:val="single"/>
        </w:rPr>
      </w:pPr>
      <w:r w:rsidRPr="00931FB0">
        <w:rPr>
          <w:b/>
          <w:sz w:val="24"/>
          <w:szCs w:val="24"/>
          <w:u w:val="single"/>
        </w:rPr>
        <w:t>Todos los gastos que demande la legalización del contrato corren por cuenta del contratista.</w:t>
      </w:r>
    </w:p>
    <w:p w:rsidR="001050A6" w:rsidRPr="002B1F23" w:rsidRDefault="001050A6" w:rsidP="0061735B">
      <w:pPr>
        <w:rPr>
          <w:b/>
          <w:sz w:val="24"/>
          <w:szCs w:val="24"/>
        </w:rPr>
      </w:pPr>
    </w:p>
    <w:p w:rsidR="00045D26" w:rsidRPr="002B1F23" w:rsidRDefault="00045D26" w:rsidP="00045D26">
      <w:pPr>
        <w:jc w:val="center"/>
        <w:rPr>
          <w:b/>
          <w:sz w:val="24"/>
          <w:szCs w:val="24"/>
        </w:rPr>
      </w:pPr>
      <w:r w:rsidRPr="002B1F23">
        <w:rPr>
          <w:b/>
          <w:sz w:val="24"/>
          <w:szCs w:val="24"/>
        </w:rPr>
        <w:t>FORMA DE PAGO:</w:t>
      </w:r>
    </w:p>
    <w:p w:rsidR="00045D26" w:rsidRPr="002B1F23" w:rsidRDefault="00045D26" w:rsidP="00045D26">
      <w:pPr>
        <w:jc w:val="both"/>
        <w:rPr>
          <w:sz w:val="24"/>
          <w:szCs w:val="24"/>
        </w:rPr>
      </w:pPr>
    </w:p>
    <w:p w:rsidR="00045D26" w:rsidRPr="002B1F23" w:rsidRDefault="00045D26" w:rsidP="00045D26">
      <w:pPr>
        <w:jc w:val="both"/>
        <w:rPr>
          <w:sz w:val="24"/>
          <w:szCs w:val="24"/>
        </w:rPr>
      </w:pPr>
      <w:r w:rsidRPr="002B1F23">
        <w:rPr>
          <w:sz w:val="24"/>
          <w:szCs w:val="24"/>
        </w:rPr>
        <w:t>La Universidad cancelará al</w:t>
      </w:r>
      <w:r w:rsidR="00DF2A94">
        <w:rPr>
          <w:sz w:val="24"/>
          <w:szCs w:val="24"/>
        </w:rPr>
        <w:t xml:space="preserve"> contratista en un solo pago</w:t>
      </w:r>
      <w:r w:rsidRPr="002B1F23">
        <w:rPr>
          <w:sz w:val="24"/>
          <w:szCs w:val="24"/>
        </w:rPr>
        <w:t>, conforme al valor facturado, previo recibido a satisf</w:t>
      </w:r>
      <w:r w:rsidR="000C4C87" w:rsidRPr="002B1F23">
        <w:rPr>
          <w:sz w:val="24"/>
          <w:szCs w:val="24"/>
        </w:rPr>
        <w:t>acción por parte del supervisor</w:t>
      </w:r>
      <w:r w:rsidR="003E3729">
        <w:rPr>
          <w:sz w:val="24"/>
          <w:szCs w:val="24"/>
        </w:rPr>
        <w:t xml:space="preserve"> del contrato y dentro de los 15 días siguientes a la presentación de la factura</w:t>
      </w:r>
    </w:p>
    <w:p w:rsidR="00045D26" w:rsidRPr="003E3729" w:rsidRDefault="00045D26" w:rsidP="00045D26">
      <w:pPr>
        <w:jc w:val="both"/>
        <w:rPr>
          <w:i/>
          <w:sz w:val="24"/>
          <w:szCs w:val="24"/>
        </w:rPr>
      </w:pPr>
    </w:p>
    <w:p w:rsidR="00DB212A" w:rsidRPr="008655E4" w:rsidRDefault="00045D26" w:rsidP="008655E4">
      <w:pPr>
        <w:jc w:val="both"/>
        <w:rPr>
          <w:i/>
          <w:sz w:val="24"/>
          <w:szCs w:val="24"/>
          <w:lang w:val="es-MX"/>
        </w:rPr>
      </w:pPr>
      <w:r w:rsidRPr="002B1F23">
        <w:rPr>
          <w:i/>
          <w:sz w:val="24"/>
          <w:szCs w:val="24"/>
          <w:lang w:val="es-MX"/>
        </w:rPr>
        <w:t xml:space="preserve">La Universidad no aceptará solicitudes de pago de anticipos, </w:t>
      </w:r>
      <w:r w:rsidR="00744AEC" w:rsidRPr="002B1F23">
        <w:rPr>
          <w:i/>
          <w:sz w:val="24"/>
          <w:szCs w:val="24"/>
          <w:lang w:val="es-MX"/>
        </w:rPr>
        <w:t xml:space="preserve">ni aquellas que involucren </w:t>
      </w:r>
      <w:r w:rsidRPr="002B1F23">
        <w:rPr>
          <w:i/>
          <w:sz w:val="24"/>
          <w:szCs w:val="24"/>
          <w:lang w:val="es-MX"/>
        </w:rPr>
        <w:t>el valor de los s</w:t>
      </w:r>
      <w:r w:rsidR="004D2EDA" w:rsidRPr="002B1F23">
        <w:rPr>
          <w:i/>
          <w:sz w:val="24"/>
          <w:szCs w:val="24"/>
          <w:lang w:val="es-MX"/>
        </w:rPr>
        <w:t>ervicios de transporte y</w:t>
      </w:r>
      <w:r w:rsidRPr="002B1F23">
        <w:rPr>
          <w:i/>
          <w:sz w:val="24"/>
          <w:szCs w:val="24"/>
          <w:lang w:val="es-MX"/>
        </w:rPr>
        <w:t xml:space="preserve"> se cancelará conforme se describió en el párrafo anterior.</w:t>
      </w:r>
    </w:p>
    <w:p w:rsidR="002028C4" w:rsidRDefault="002028C4" w:rsidP="00DF2A94">
      <w:pPr>
        <w:rPr>
          <w:b/>
          <w:sz w:val="24"/>
          <w:szCs w:val="24"/>
        </w:rPr>
      </w:pPr>
    </w:p>
    <w:p w:rsidR="00CE3551" w:rsidRPr="002B1F23" w:rsidRDefault="004D2EDA" w:rsidP="00CE3551">
      <w:pPr>
        <w:jc w:val="center"/>
        <w:rPr>
          <w:b/>
          <w:sz w:val="24"/>
          <w:szCs w:val="24"/>
        </w:rPr>
      </w:pPr>
      <w:r w:rsidRPr="002B1F23">
        <w:rPr>
          <w:b/>
          <w:sz w:val="24"/>
          <w:szCs w:val="24"/>
        </w:rPr>
        <w:t>RÉGIMEN</w:t>
      </w:r>
      <w:r w:rsidR="00CE3551" w:rsidRPr="002B1F23">
        <w:rPr>
          <w:b/>
          <w:sz w:val="24"/>
          <w:szCs w:val="24"/>
        </w:rPr>
        <w:t xml:space="preserve"> CONTRACTUAL APLICABLE</w:t>
      </w:r>
    </w:p>
    <w:p w:rsidR="00CE3551" w:rsidRPr="002B1F23" w:rsidRDefault="00CE3551" w:rsidP="00CE3551">
      <w:pPr>
        <w:jc w:val="both"/>
        <w:rPr>
          <w:b/>
          <w:sz w:val="24"/>
          <w:szCs w:val="24"/>
        </w:rPr>
      </w:pPr>
    </w:p>
    <w:p w:rsidR="00CE3551" w:rsidRDefault="00CE3551" w:rsidP="00CE3551">
      <w:pPr>
        <w:jc w:val="both"/>
        <w:rPr>
          <w:bCs/>
          <w:sz w:val="24"/>
          <w:szCs w:val="24"/>
        </w:rPr>
      </w:pPr>
      <w:r w:rsidRPr="002B1F23">
        <w:rPr>
          <w:bCs/>
          <w:sz w:val="24"/>
          <w:szCs w:val="24"/>
        </w:rPr>
        <w:t>En los términos</w:t>
      </w:r>
      <w:r w:rsidR="007527EF">
        <w:rPr>
          <w:bCs/>
          <w:sz w:val="24"/>
          <w:szCs w:val="24"/>
        </w:rPr>
        <w:t xml:space="preserve"> de los artículos 93, 94 y 95</w:t>
      </w:r>
      <w:r w:rsidRPr="002B1F23">
        <w:rPr>
          <w:bCs/>
          <w:sz w:val="24"/>
          <w:szCs w:val="24"/>
        </w:rPr>
        <w:t xml:space="preserve"> </w:t>
      </w:r>
      <w:r w:rsidRPr="007527EF">
        <w:rPr>
          <w:bCs/>
          <w:sz w:val="24"/>
          <w:szCs w:val="24"/>
        </w:rPr>
        <w:t>de la Ley 30 de 1992,</w:t>
      </w:r>
      <w:r w:rsidRPr="002B1F23">
        <w:rPr>
          <w:bCs/>
          <w:sz w:val="24"/>
          <w:szCs w:val="24"/>
        </w:rPr>
        <w:t xml:space="preserve"> la Universidad de Caldas se sujetará en la presente Contratación al Acuerdo 03 de 2009, y sus modificaciones, emanadas del Consejo Superior de la Universidad de Caldas.</w:t>
      </w:r>
    </w:p>
    <w:p w:rsidR="00045D26" w:rsidRPr="002B1F23" w:rsidRDefault="00045D26" w:rsidP="00DF2A94">
      <w:pPr>
        <w:ind w:left="708" w:hanging="708"/>
        <w:rPr>
          <w:b/>
          <w:sz w:val="24"/>
          <w:szCs w:val="24"/>
        </w:rPr>
      </w:pPr>
    </w:p>
    <w:p w:rsidR="00045D26" w:rsidRPr="002B1F23" w:rsidRDefault="00045D26" w:rsidP="00045D26">
      <w:pPr>
        <w:jc w:val="center"/>
        <w:rPr>
          <w:b/>
          <w:sz w:val="24"/>
          <w:szCs w:val="24"/>
        </w:rPr>
      </w:pPr>
      <w:r w:rsidRPr="002B1F23">
        <w:rPr>
          <w:b/>
          <w:sz w:val="24"/>
          <w:szCs w:val="24"/>
        </w:rPr>
        <w:t>ENTREGA DE PROPUESTAS</w:t>
      </w:r>
    </w:p>
    <w:p w:rsidR="005B2F8F" w:rsidRPr="002B1F23" w:rsidRDefault="005B2F8F" w:rsidP="00045D26">
      <w:pPr>
        <w:jc w:val="center"/>
        <w:rPr>
          <w:b/>
          <w:sz w:val="24"/>
          <w:szCs w:val="24"/>
        </w:rPr>
      </w:pPr>
    </w:p>
    <w:p w:rsidR="00F16483" w:rsidRDefault="005B1D72" w:rsidP="00F16483">
      <w:pPr>
        <w:jc w:val="both"/>
        <w:rPr>
          <w:b/>
          <w:sz w:val="24"/>
          <w:szCs w:val="24"/>
        </w:rPr>
      </w:pPr>
      <w:r w:rsidRPr="002B1F23">
        <w:rPr>
          <w:sz w:val="24"/>
          <w:szCs w:val="24"/>
        </w:rPr>
        <w:t xml:space="preserve">La propuesta deben  enviarla en sobre cerrado a la Calle 65 </w:t>
      </w:r>
      <w:r w:rsidR="00882327">
        <w:rPr>
          <w:sz w:val="24"/>
          <w:szCs w:val="24"/>
        </w:rPr>
        <w:t>#</w:t>
      </w:r>
      <w:r w:rsidRPr="002B1F23">
        <w:rPr>
          <w:sz w:val="24"/>
          <w:szCs w:val="24"/>
        </w:rPr>
        <w:t>26-10</w:t>
      </w:r>
      <w:r w:rsidR="003B35F0" w:rsidRPr="002B1F23">
        <w:rPr>
          <w:sz w:val="24"/>
          <w:szCs w:val="24"/>
        </w:rPr>
        <w:t xml:space="preserve"> Universidad de Caldas</w:t>
      </w:r>
      <w:r w:rsidR="00B66419">
        <w:rPr>
          <w:sz w:val="24"/>
          <w:szCs w:val="24"/>
        </w:rPr>
        <w:t xml:space="preserve"> a nombre oficina de contratación</w:t>
      </w:r>
      <w:r w:rsidRPr="002B1F23">
        <w:rPr>
          <w:sz w:val="24"/>
          <w:szCs w:val="24"/>
        </w:rPr>
        <w:t xml:space="preserve">, indicando en su exterior </w:t>
      </w:r>
      <w:r w:rsidRPr="00764348">
        <w:rPr>
          <w:b/>
          <w:i/>
          <w:sz w:val="24"/>
          <w:szCs w:val="24"/>
        </w:rPr>
        <w:t>“</w:t>
      </w:r>
      <w:r w:rsidR="00EB3E02" w:rsidRPr="00764348">
        <w:rPr>
          <w:b/>
          <w:i/>
          <w:sz w:val="24"/>
          <w:szCs w:val="24"/>
        </w:rPr>
        <w:t xml:space="preserve">OFERTA  No. </w:t>
      </w:r>
      <w:r w:rsidR="00D75972">
        <w:rPr>
          <w:b/>
          <w:i/>
          <w:sz w:val="24"/>
          <w:szCs w:val="24"/>
        </w:rPr>
        <w:t xml:space="preserve">309 </w:t>
      </w:r>
      <w:r w:rsidR="009A14F8">
        <w:rPr>
          <w:b/>
          <w:i/>
          <w:sz w:val="24"/>
          <w:szCs w:val="24"/>
        </w:rPr>
        <w:t>D</w:t>
      </w:r>
      <w:r w:rsidR="00EB3E02" w:rsidRPr="00764348">
        <w:rPr>
          <w:b/>
          <w:i/>
          <w:sz w:val="24"/>
          <w:szCs w:val="24"/>
        </w:rPr>
        <w:t xml:space="preserve">E </w:t>
      </w:r>
      <w:r w:rsidR="00207F29" w:rsidRPr="00764348">
        <w:rPr>
          <w:b/>
          <w:i/>
          <w:sz w:val="24"/>
          <w:szCs w:val="24"/>
        </w:rPr>
        <w:t>2014</w:t>
      </w:r>
      <w:r w:rsidR="00764348" w:rsidRPr="00764348">
        <w:rPr>
          <w:b/>
          <w:i/>
          <w:sz w:val="24"/>
          <w:szCs w:val="24"/>
        </w:rPr>
        <w:t xml:space="preserve"> </w:t>
      </w:r>
      <w:r w:rsidR="00DF2A94">
        <w:rPr>
          <w:b/>
          <w:sz w:val="24"/>
          <w:szCs w:val="24"/>
        </w:rPr>
        <w:t>ADQUISICION DE EQUIPOS DE PROYECCION</w:t>
      </w:r>
      <w:r w:rsidR="004C55D1">
        <w:rPr>
          <w:b/>
          <w:sz w:val="24"/>
          <w:szCs w:val="24"/>
        </w:rPr>
        <w:t>”</w:t>
      </w:r>
    </w:p>
    <w:p w:rsidR="004C55D1" w:rsidRPr="00F16483" w:rsidRDefault="004C55D1" w:rsidP="00F16483">
      <w:pPr>
        <w:jc w:val="both"/>
        <w:rPr>
          <w:b/>
          <w:i/>
          <w:sz w:val="24"/>
          <w:szCs w:val="24"/>
        </w:rPr>
      </w:pPr>
    </w:p>
    <w:p w:rsidR="00EB3E02" w:rsidRPr="002B1F23" w:rsidRDefault="00EB3E02" w:rsidP="00045D26">
      <w:pPr>
        <w:rPr>
          <w:sz w:val="24"/>
          <w:szCs w:val="24"/>
        </w:rPr>
      </w:pPr>
    </w:p>
    <w:p w:rsidR="005B2F8F" w:rsidRPr="00DF2A94" w:rsidRDefault="00045D26" w:rsidP="00DF2A94">
      <w:pPr>
        <w:rPr>
          <w:sz w:val="24"/>
          <w:szCs w:val="24"/>
        </w:rPr>
      </w:pPr>
      <w:r w:rsidRPr="002B1F23">
        <w:rPr>
          <w:sz w:val="24"/>
          <w:szCs w:val="24"/>
        </w:rPr>
        <w:t>Agradece su participación,</w:t>
      </w:r>
    </w:p>
    <w:p w:rsidR="00764348" w:rsidRDefault="00764348" w:rsidP="00544FF2">
      <w:pPr>
        <w:tabs>
          <w:tab w:val="center" w:pos="4570"/>
        </w:tabs>
        <w:jc w:val="both"/>
        <w:rPr>
          <w:b/>
          <w:sz w:val="24"/>
          <w:szCs w:val="24"/>
          <w:lang w:val="pt-PT"/>
        </w:rPr>
      </w:pPr>
    </w:p>
    <w:p w:rsidR="008655E4" w:rsidRPr="002B1F23" w:rsidRDefault="008655E4" w:rsidP="00544FF2">
      <w:pPr>
        <w:tabs>
          <w:tab w:val="center" w:pos="4570"/>
        </w:tabs>
        <w:jc w:val="both"/>
        <w:rPr>
          <w:b/>
          <w:sz w:val="24"/>
          <w:szCs w:val="24"/>
          <w:lang w:val="pt-PT"/>
        </w:rPr>
        <w:sectPr w:rsidR="008655E4" w:rsidRPr="002B1F23" w:rsidSect="0025626A">
          <w:headerReference w:type="default" r:id="rId19"/>
          <w:headerReference w:type="first" r:id="rId20"/>
          <w:footerReference w:type="first" r:id="rId21"/>
          <w:type w:val="continuous"/>
          <w:pgSz w:w="12242" w:h="15842" w:code="1"/>
          <w:pgMar w:top="1134" w:right="1701" w:bottom="1134" w:left="1985" w:header="567" w:footer="567" w:gutter="0"/>
          <w:cols w:space="720"/>
          <w:docGrid w:linePitch="272"/>
        </w:sectPr>
      </w:pPr>
    </w:p>
    <w:p w:rsidR="00EB3E02" w:rsidRDefault="00EB3E02" w:rsidP="00544FF2">
      <w:pPr>
        <w:tabs>
          <w:tab w:val="center" w:pos="4570"/>
        </w:tabs>
        <w:jc w:val="both"/>
        <w:rPr>
          <w:i/>
          <w:sz w:val="24"/>
          <w:szCs w:val="24"/>
          <w:lang w:val="pt-PT"/>
        </w:rPr>
      </w:pPr>
    </w:p>
    <w:p w:rsidR="003E3729" w:rsidRDefault="003E3729" w:rsidP="00544FF2">
      <w:pPr>
        <w:tabs>
          <w:tab w:val="center" w:pos="4570"/>
        </w:tabs>
        <w:jc w:val="both"/>
        <w:rPr>
          <w:i/>
          <w:sz w:val="24"/>
          <w:szCs w:val="24"/>
          <w:lang w:val="pt-PT"/>
        </w:rPr>
      </w:pPr>
    </w:p>
    <w:p w:rsidR="003E3729" w:rsidRPr="00C72256" w:rsidRDefault="00C72256" w:rsidP="00544FF2">
      <w:pPr>
        <w:tabs>
          <w:tab w:val="center" w:pos="4570"/>
        </w:tabs>
        <w:jc w:val="both"/>
        <w:rPr>
          <w:i/>
          <w:sz w:val="24"/>
          <w:szCs w:val="24"/>
          <w:lang w:val="pt-PT"/>
        </w:rPr>
      </w:pPr>
      <w:r w:rsidRPr="00C72256">
        <w:rPr>
          <w:i/>
          <w:sz w:val="24"/>
          <w:szCs w:val="24"/>
          <w:lang w:val="pt-PT"/>
        </w:rPr>
        <w:t>-firmado el original-</w:t>
      </w:r>
    </w:p>
    <w:p w:rsidR="00EB3E02" w:rsidRDefault="00D00F08" w:rsidP="00544FF2">
      <w:pPr>
        <w:tabs>
          <w:tab w:val="center" w:pos="4570"/>
        </w:tabs>
        <w:jc w:val="both"/>
        <w:rPr>
          <w:b/>
          <w:sz w:val="24"/>
          <w:szCs w:val="24"/>
          <w:lang w:val="pt-PT"/>
        </w:rPr>
      </w:pPr>
      <w:r>
        <w:rPr>
          <w:b/>
          <w:sz w:val="24"/>
          <w:szCs w:val="24"/>
          <w:lang w:val="pt-PT"/>
        </w:rPr>
        <w:t>FELIPE CÉSAR LONDOÑO LÓPEZ</w:t>
      </w:r>
    </w:p>
    <w:p w:rsidR="00D00F08" w:rsidRDefault="00D00F08" w:rsidP="00544FF2">
      <w:pPr>
        <w:tabs>
          <w:tab w:val="center" w:pos="4570"/>
        </w:tabs>
        <w:jc w:val="both"/>
        <w:rPr>
          <w:b/>
          <w:sz w:val="24"/>
          <w:szCs w:val="24"/>
          <w:lang w:val="pt-PT"/>
        </w:rPr>
      </w:pPr>
      <w:r>
        <w:rPr>
          <w:b/>
          <w:sz w:val="24"/>
          <w:szCs w:val="24"/>
          <w:lang w:val="pt-PT"/>
        </w:rPr>
        <w:t>RECTOR</w:t>
      </w:r>
    </w:p>
    <w:p w:rsidR="008655E4" w:rsidRPr="008655E4" w:rsidRDefault="008655E4" w:rsidP="00544FF2">
      <w:pPr>
        <w:tabs>
          <w:tab w:val="center" w:pos="4570"/>
        </w:tabs>
        <w:jc w:val="both"/>
        <w:rPr>
          <w:b/>
          <w:sz w:val="24"/>
          <w:szCs w:val="24"/>
          <w:lang w:val="pt-PT"/>
        </w:rPr>
      </w:pPr>
    </w:p>
    <w:p w:rsidR="00D00F08" w:rsidRPr="00764348" w:rsidRDefault="00EB3E02" w:rsidP="00D00F08">
      <w:pPr>
        <w:tabs>
          <w:tab w:val="center" w:pos="4570"/>
        </w:tabs>
        <w:jc w:val="both"/>
        <w:rPr>
          <w:i/>
          <w:sz w:val="16"/>
          <w:szCs w:val="16"/>
          <w:lang w:val="pt-PT"/>
        </w:rPr>
      </w:pPr>
      <w:r w:rsidRPr="00764348">
        <w:rPr>
          <w:i/>
          <w:sz w:val="16"/>
          <w:szCs w:val="16"/>
          <w:lang w:val="pt-PT"/>
        </w:rPr>
        <w:t xml:space="preserve">Elaboro: </w:t>
      </w:r>
      <w:r w:rsidR="00D00F08">
        <w:rPr>
          <w:i/>
          <w:sz w:val="16"/>
          <w:szCs w:val="16"/>
          <w:lang w:val="pt-PT"/>
        </w:rPr>
        <w:t xml:space="preserve">César Márquez- </w:t>
      </w:r>
      <w:r w:rsidR="00D00F08" w:rsidRPr="00764348">
        <w:rPr>
          <w:i/>
          <w:sz w:val="16"/>
          <w:szCs w:val="16"/>
          <w:lang w:val="pt-PT"/>
        </w:rPr>
        <w:t>Profesional Universitario</w:t>
      </w:r>
    </w:p>
    <w:p w:rsidR="00F8078A" w:rsidRDefault="00D00F08" w:rsidP="00F8078A">
      <w:pPr>
        <w:tabs>
          <w:tab w:val="center" w:pos="4570"/>
        </w:tabs>
        <w:jc w:val="both"/>
        <w:rPr>
          <w:i/>
          <w:sz w:val="16"/>
          <w:szCs w:val="16"/>
          <w:lang w:val="pt-PT"/>
        </w:rPr>
      </w:pPr>
      <w:r>
        <w:rPr>
          <w:i/>
          <w:sz w:val="16"/>
          <w:szCs w:val="16"/>
          <w:lang w:val="pt-PT"/>
        </w:rPr>
        <w:t>Revisó:</w:t>
      </w:r>
      <w:r w:rsidR="00EB3E02" w:rsidRPr="00764348">
        <w:rPr>
          <w:i/>
          <w:sz w:val="16"/>
          <w:szCs w:val="16"/>
          <w:lang w:val="pt-PT"/>
        </w:rPr>
        <w:t>Luz Miryam Orozco Osorio-</w:t>
      </w:r>
      <w:r w:rsidRPr="00D00F08">
        <w:rPr>
          <w:i/>
          <w:sz w:val="16"/>
          <w:szCs w:val="16"/>
          <w:lang w:val="pt-PT"/>
        </w:rPr>
        <w:t xml:space="preserve"> </w:t>
      </w:r>
      <w:r w:rsidRPr="00764348">
        <w:rPr>
          <w:i/>
          <w:sz w:val="16"/>
          <w:szCs w:val="16"/>
          <w:lang w:val="pt-PT"/>
        </w:rPr>
        <w:t>Profesional</w:t>
      </w:r>
      <w:r w:rsidR="00F8078A">
        <w:rPr>
          <w:i/>
          <w:sz w:val="16"/>
          <w:szCs w:val="16"/>
          <w:lang w:val="pt-PT"/>
        </w:rPr>
        <w:t xml:space="preserve"> Especializado</w:t>
      </w:r>
    </w:p>
    <w:p w:rsidR="00F8078A" w:rsidRDefault="00F8078A" w:rsidP="00F8078A">
      <w:pPr>
        <w:tabs>
          <w:tab w:val="center" w:pos="4570"/>
        </w:tabs>
        <w:jc w:val="both"/>
        <w:rPr>
          <w:i/>
          <w:sz w:val="16"/>
          <w:szCs w:val="16"/>
          <w:lang w:val="pt-PT"/>
        </w:rPr>
      </w:pPr>
    </w:p>
    <w:p w:rsidR="004C55D1" w:rsidRDefault="004C55D1" w:rsidP="00F8078A">
      <w:pPr>
        <w:tabs>
          <w:tab w:val="center" w:pos="4570"/>
        </w:tabs>
        <w:jc w:val="center"/>
        <w:rPr>
          <w:b/>
          <w:bCs/>
        </w:rPr>
      </w:pPr>
    </w:p>
    <w:p w:rsidR="00764348" w:rsidRPr="00F8078A" w:rsidRDefault="00764348" w:rsidP="00F8078A">
      <w:pPr>
        <w:tabs>
          <w:tab w:val="center" w:pos="4570"/>
        </w:tabs>
        <w:jc w:val="center"/>
        <w:rPr>
          <w:i/>
          <w:sz w:val="16"/>
          <w:szCs w:val="16"/>
          <w:lang w:val="pt-PT"/>
        </w:rPr>
      </w:pPr>
      <w:r w:rsidRPr="00070D01">
        <w:rPr>
          <w:b/>
          <w:bCs/>
        </w:rPr>
        <w:lastRenderedPageBreak/>
        <w:t>ANEXO 1</w:t>
      </w:r>
    </w:p>
    <w:p w:rsidR="00764348" w:rsidRPr="00070D01" w:rsidRDefault="00764348" w:rsidP="00764348">
      <w:pPr>
        <w:pStyle w:val="Default"/>
        <w:ind w:left="420"/>
        <w:jc w:val="center"/>
        <w:rPr>
          <w:rFonts w:ascii="Times New Roman" w:hAnsi="Times New Roman" w:cs="Times New Roman"/>
        </w:rPr>
      </w:pPr>
      <w:r w:rsidRPr="00070D01">
        <w:rPr>
          <w:rFonts w:ascii="Times New Roman" w:hAnsi="Times New Roman" w:cs="Times New Roman"/>
          <w:b/>
          <w:bCs/>
        </w:rPr>
        <w:t>CARTA DE PRESENTACIÓN DE LA OFERTA</w:t>
      </w:r>
    </w:p>
    <w:p w:rsidR="00764348" w:rsidRPr="00070D01" w:rsidRDefault="00764348" w:rsidP="00764348">
      <w:pPr>
        <w:pStyle w:val="Default"/>
        <w:rPr>
          <w:rFonts w:ascii="Times New Roman" w:hAnsi="Times New Roman" w:cs="Times New Roman"/>
        </w:rPr>
      </w:pP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Lugar: ____________, fecha: ____________________ </w:t>
      </w:r>
    </w:p>
    <w:p w:rsidR="00764348" w:rsidRPr="00070D01" w:rsidRDefault="00764348" w:rsidP="00764348">
      <w:pPr>
        <w:pStyle w:val="Default"/>
        <w:rPr>
          <w:rFonts w:ascii="Times New Roman" w:hAnsi="Times New Roman" w:cs="Times New Roman"/>
        </w:rPr>
      </w:pP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Señores </w:t>
      </w:r>
    </w:p>
    <w:p w:rsidR="00764348" w:rsidRPr="00070D01" w:rsidRDefault="00764348" w:rsidP="00764348">
      <w:pPr>
        <w:pStyle w:val="Default"/>
        <w:rPr>
          <w:rFonts w:ascii="Times New Roman" w:hAnsi="Times New Roman" w:cs="Times New Roman"/>
          <w:b/>
          <w:bCs/>
        </w:rPr>
      </w:pPr>
      <w:r w:rsidRPr="00070D01">
        <w:rPr>
          <w:rFonts w:ascii="Times New Roman" w:hAnsi="Times New Roman" w:cs="Times New Roman"/>
          <w:b/>
          <w:bCs/>
        </w:rPr>
        <w:t>UNIVERSIDAD DE CALDAS</w:t>
      </w:r>
    </w:p>
    <w:p w:rsidR="00764348" w:rsidRPr="00070D01" w:rsidRDefault="00764348" w:rsidP="00764348">
      <w:pPr>
        <w:pStyle w:val="Default"/>
        <w:rPr>
          <w:rFonts w:ascii="Times New Roman" w:hAnsi="Times New Roman" w:cs="Times New Roman"/>
          <w:b/>
          <w:bCs/>
        </w:rPr>
      </w:pPr>
    </w:p>
    <w:p w:rsidR="00764348" w:rsidRPr="00070D01" w:rsidRDefault="00764348" w:rsidP="00764348">
      <w:pPr>
        <w:pStyle w:val="Default"/>
        <w:rPr>
          <w:rFonts w:ascii="Times New Roman" w:hAnsi="Times New Roman" w:cs="Times New Roman"/>
          <w:b/>
          <w:bCs/>
        </w:rPr>
      </w:pPr>
    </w:p>
    <w:p w:rsidR="00764348" w:rsidRPr="00070D01" w:rsidRDefault="00764348" w:rsidP="00764348">
      <w:pPr>
        <w:pStyle w:val="Default"/>
        <w:rPr>
          <w:rFonts w:ascii="Times New Roman" w:hAnsi="Times New Roman" w:cs="Times New Roman"/>
          <w:b/>
          <w:bCs/>
        </w:rPr>
      </w:pPr>
      <w:r w:rsidRPr="00070D01">
        <w:rPr>
          <w:rFonts w:ascii="Times New Roman" w:hAnsi="Times New Roman" w:cs="Times New Roman"/>
          <w:b/>
          <w:bCs/>
        </w:rPr>
        <w:t xml:space="preserve">REF: </w:t>
      </w:r>
      <w:r w:rsidRPr="00070D01">
        <w:rPr>
          <w:rFonts w:ascii="Times New Roman" w:hAnsi="Times New Roman" w:cs="Times New Roman"/>
          <w:b/>
          <w:bCs/>
        </w:rPr>
        <w:tab/>
        <w:t xml:space="preserve">Invitación a </w:t>
      </w:r>
      <w:proofErr w:type="gramStart"/>
      <w:r w:rsidRPr="00070D01">
        <w:rPr>
          <w:rFonts w:ascii="Times New Roman" w:hAnsi="Times New Roman" w:cs="Times New Roman"/>
          <w:b/>
          <w:bCs/>
        </w:rPr>
        <w:t>cotizar …</w:t>
      </w:r>
      <w:proofErr w:type="gramEnd"/>
      <w:r w:rsidRPr="00070D01">
        <w:rPr>
          <w:rFonts w:ascii="Times New Roman" w:hAnsi="Times New Roman" w:cs="Times New Roman"/>
          <w:b/>
          <w:bCs/>
        </w:rPr>
        <w:t xml:space="preserve">……………… </w:t>
      </w:r>
    </w:p>
    <w:p w:rsidR="00764348" w:rsidRPr="00070D01" w:rsidRDefault="00764348" w:rsidP="00764348">
      <w:pPr>
        <w:pStyle w:val="Default"/>
        <w:rPr>
          <w:rFonts w:ascii="Times New Roman" w:hAnsi="Times New Roman" w:cs="Times New Roman"/>
          <w:b/>
          <w:bCs/>
        </w:rPr>
      </w:pPr>
      <w:r w:rsidRPr="00070D01">
        <w:rPr>
          <w:rFonts w:ascii="Times New Roman" w:hAnsi="Times New Roman" w:cs="Times New Roman"/>
          <w:b/>
          <w:bCs/>
        </w:rPr>
        <w:tab/>
      </w:r>
    </w:p>
    <w:p w:rsidR="00764348" w:rsidRPr="00070D01" w:rsidRDefault="00764348" w:rsidP="00764348">
      <w:pPr>
        <w:pStyle w:val="Default"/>
        <w:rPr>
          <w:rFonts w:ascii="Times New Roman" w:hAnsi="Times New Roman" w:cs="Times New Roman"/>
        </w:rPr>
      </w:pPr>
    </w:p>
    <w:p w:rsidR="00764348" w:rsidRPr="00070D01" w:rsidRDefault="00764348" w:rsidP="00764348">
      <w:pPr>
        <w:pStyle w:val="Default"/>
        <w:jc w:val="both"/>
        <w:rPr>
          <w:rFonts w:ascii="Times New Roman" w:hAnsi="Times New Roman" w:cs="Times New Roman"/>
        </w:rPr>
      </w:pPr>
      <w:r w:rsidRPr="00070D01">
        <w:rPr>
          <w:rFonts w:ascii="Times New Roman" w:hAnsi="Times New Roman" w:cs="Times New Roman"/>
        </w:rPr>
        <w:t>El suscrito _________________________________________________________, actuando en calidad de ____________________________________________________ de la empresa _____________________________________________________, habiendo examinado cuidadosamente la oferta de la referencia y recibidas las aclaraciones solicitadas, presento oferta para el proceso de la referencia, de acuerdo con las especificaciones técnicas y las condiciones comerciales y contractuales que se detallan en la misma.</w:t>
      </w:r>
    </w:p>
    <w:p w:rsidR="00764348" w:rsidRPr="00070D01" w:rsidRDefault="00764348" w:rsidP="00764348">
      <w:pPr>
        <w:pStyle w:val="Default"/>
        <w:jc w:val="both"/>
        <w:rPr>
          <w:rFonts w:ascii="Times New Roman" w:hAnsi="Times New Roman" w:cs="Times New Roman"/>
        </w:rPr>
      </w:pPr>
    </w:p>
    <w:p w:rsidR="00764348" w:rsidRPr="00070D01" w:rsidRDefault="00764348" w:rsidP="00764348">
      <w:pPr>
        <w:pStyle w:val="Default"/>
        <w:jc w:val="both"/>
        <w:rPr>
          <w:rFonts w:ascii="Times New Roman" w:hAnsi="Times New Roman" w:cs="Times New Roman"/>
        </w:rPr>
      </w:pPr>
      <w:r w:rsidRPr="00070D01">
        <w:rPr>
          <w:rFonts w:ascii="Times New Roman" w:hAnsi="Times New Roman" w:cs="Times New Roman"/>
        </w:rPr>
        <w:t xml:space="preserve">De ser aceptada la oferta nos comprometemos a presentar la documentación requerida, dentro del tiempo establecido para ello en la invitación a cotizar. </w:t>
      </w:r>
    </w:p>
    <w:p w:rsidR="00764348" w:rsidRPr="00070D01" w:rsidRDefault="00764348" w:rsidP="00764348">
      <w:pPr>
        <w:pStyle w:val="Default"/>
        <w:jc w:val="both"/>
        <w:rPr>
          <w:rFonts w:ascii="Times New Roman" w:hAnsi="Times New Roman" w:cs="Times New Roman"/>
        </w:rPr>
      </w:pPr>
    </w:p>
    <w:p w:rsidR="00764348" w:rsidRPr="00070D01" w:rsidRDefault="00764348" w:rsidP="00764348">
      <w:pPr>
        <w:pStyle w:val="Default"/>
        <w:jc w:val="both"/>
        <w:rPr>
          <w:rFonts w:ascii="Times New Roman" w:hAnsi="Times New Roman" w:cs="Times New Roman"/>
        </w:rPr>
      </w:pPr>
      <w:r w:rsidRPr="00070D01">
        <w:rPr>
          <w:rFonts w:ascii="Times New Roman" w:hAnsi="Times New Roman" w:cs="Times New Roman"/>
        </w:rPr>
        <w:t xml:space="preserve">Ejecutaremos el contrato por los precios y plazos señalados en nuestra oferta, en las condiciones contractuales y técnicas exigidas en los documentos de la contratación y previstos por las normas que rigen la contratación con la Universidad de Caldas y de conformidad con la aceptación de nuestra oferta. </w:t>
      </w:r>
    </w:p>
    <w:p w:rsidR="00764348" w:rsidRPr="00070D01" w:rsidRDefault="00764348" w:rsidP="00764348">
      <w:pPr>
        <w:pStyle w:val="Default"/>
        <w:jc w:val="both"/>
        <w:rPr>
          <w:rFonts w:ascii="Times New Roman" w:hAnsi="Times New Roman" w:cs="Times New Roman"/>
        </w:rPr>
      </w:pPr>
    </w:p>
    <w:p w:rsidR="00764348" w:rsidRPr="00070D01" w:rsidRDefault="00764348" w:rsidP="00764348">
      <w:pPr>
        <w:pStyle w:val="Default"/>
        <w:jc w:val="both"/>
        <w:rPr>
          <w:rFonts w:ascii="Times New Roman" w:hAnsi="Times New Roman" w:cs="Times New Roman"/>
        </w:rPr>
      </w:pPr>
      <w:r w:rsidRPr="00070D01">
        <w:rPr>
          <w:rFonts w:ascii="Times New Roman" w:hAnsi="Times New Roman" w:cs="Times New Roman"/>
        </w:rPr>
        <w:t>Mantendremos válida nuestra oferta durante sesenta (60) días calendario, contados desde la fecha de cierre del proceso de contratación, contados a partir de la fecha de cierre.</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 </w:t>
      </w:r>
    </w:p>
    <w:p w:rsidR="00764348" w:rsidRPr="00070D01" w:rsidRDefault="00764348" w:rsidP="00764348">
      <w:pPr>
        <w:pStyle w:val="Default"/>
        <w:jc w:val="both"/>
        <w:rPr>
          <w:rFonts w:ascii="Times New Roman" w:hAnsi="Times New Roman" w:cs="Times New Roman"/>
        </w:rPr>
      </w:pPr>
      <w:r w:rsidRPr="00070D01">
        <w:rPr>
          <w:rFonts w:ascii="Times New Roman" w:hAnsi="Times New Roman" w:cs="Times New Roman"/>
        </w:rPr>
        <w:t>Finalmente declaro que la información contenida en nuestra oferta es exacta y veraz y que aportaremos las pruebas que la Universidad de Caldas considere necesarias para verificar su exactitud.</w:t>
      </w:r>
    </w:p>
    <w:p w:rsidR="00764348" w:rsidRPr="00070D01" w:rsidRDefault="00764348" w:rsidP="00764348">
      <w:pPr>
        <w:pStyle w:val="Default"/>
        <w:rPr>
          <w:rFonts w:ascii="Times New Roman" w:hAnsi="Times New Roman" w:cs="Times New Roman"/>
        </w:rPr>
      </w:pP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Atentamente, </w:t>
      </w:r>
    </w:p>
    <w:p w:rsidR="00764348" w:rsidRPr="00070D01" w:rsidRDefault="00764348" w:rsidP="00764348">
      <w:pPr>
        <w:pStyle w:val="Default"/>
        <w:rPr>
          <w:rFonts w:ascii="Times New Roman" w:hAnsi="Times New Roman" w:cs="Times New Roman"/>
        </w:rPr>
      </w:pP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________________________________________</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Firma </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Representante legal: ________________________ </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Cédula de Ciudadanía: ________________________ de _____________________</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Razón o denominación social de la firma Proponente: _______________________ </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NIT: _____________________________ </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Dirección del Proponente: _______________________________________________ </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Ciudad: __________________________ </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Teléfono (s): __________________________ Fax: __________________________ </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E-mail: ______________________________________________________________ </w:t>
      </w:r>
    </w:p>
    <w:p w:rsidR="008655E4" w:rsidRDefault="00764348" w:rsidP="00764348">
      <w:pPr>
        <w:tabs>
          <w:tab w:val="center" w:pos="4570"/>
        </w:tabs>
        <w:jc w:val="both"/>
        <w:rPr>
          <w:sz w:val="24"/>
          <w:szCs w:val="24"/>
        </w:rPr>
      </w:pPr>
      <w:r w:rsidRPr="00070D01">
        <w:rPr>
          <w:sz w:val="24"/>
          <w:szCs w:val="24"/>
        </w:rPr>
        <w:t>Régimen al que pertenecen: ____________</w:t>
      </w:r>
      <w:r w:rsidR="008655E4">
        <w:rPr>
          <w:sz w:val="24"/>
          <w:szCs w:val="24"/>
        </w:rPr>
        <w:t>______________________________</w:t>
      </w:r>
    </w:p>
    <w:p w:rsidR="00764348" w:rsidRPr="00070D01" w:rsidRDefault="00764348" w:rsidP="00764348">
      <w:pPr>
        <w:tabs>
          <w:tab w:val="center" w:pos="4570"/>
        </w:tabs>
        <w:jc w:val="center"/>
        <w:rPr>
          <w:sz w:val="24"/>
          <w:szCs w:val="24"/>
        </w:rPr>
      </w:pPr>
      <w:r w:rsidRPr="00070D01">
        <w:rPr>
          <w:sz w:val="24"/>
          <w:szCs w:val="24"/>
        </w:rPr>
        <w:lastRenderedPageBreak/>
        <w:t>ANEXO 2</w:t>
      </w:r>
    </w:p>
    <w:p w:rsidR="00764348" w:rsidRPr="00070D01" w:rsidRDefault="00764348" w:rsidP="00764348">
      <w:pPr>
        <w:jc w:val="center"/>
        <w:rPr>
          <w:sz w:val="24"/>
          <w:szCs w:val="24"/>
        </w:rPr>
      </w:pPr>
    </w:p>
    <w:p w:rsidR="00764348" w:rsidRPr="00070D01" w:rsidRDefault="00764348" w:rsidP="00764348">
      <w:pPr>
        <w:jc w:val="center"/>
        <w:rPr>
          <w:b/>
          <w:sz w:val="24"/>
          <w:szCs w:val="24"/>
        </w:rPr>
      </w:pPr>
      <w:r w:rsidRPr="00070D01">
        <w:rPr>
          <w:b/>
          <w:sz w:val="24"/>
          <w:szCs w:val="24"/>
        </w:rPr>
        <w:t>DECLARACION DE NO INHABILIDAD Y COMPROMISO ETICO</w:t>
      </w:r>
    </w:p>
    <w:p w:rsidR="00764348" w:rsidRPr="00070D01" w:rsidRDefault="00764348" w:rsidP="00764348">
      <w:pPr>
        <w:jc w:val="center"/>
        <w:rPr>
          <w:sz w:val="24"/>
          <w:szCs w:val="24"/>
        </w:rPr>
      </w:pPr>
    </w:p>
    <w:p w:rsidR="00764348" w:rsidRPr="00070D01" w:rsidRDefault="00764348" w:rsidP="00764348">
      <w:pPr>
        <w:jc w:val="center"/>
        <w:rPr>
          <w:sz w:val="24"/>
          <w:szCs w:val="24"/>
        </w:rPr>
      </w:pPr>
    </w:p>
    <w:p w:rsidR="00764348" w:rsidRPr="00070D01" w:rsidRDefault="00764348" w:rsidP="00764348">
      <w:pPr>
        <w:jc w:val="both"/>
        <w:rPr>
          <w:sz w:val="24"/>
          <w:szCs w:val="24"/>
        </w:rPr>
      </w:pPr>
      <w:r w:rsidRPr="00070D01">
        <w:rPr>
          <w:sz w:val="24"/>
          <w:szCs w:val="24"/>
        </w:rPr>
        <w:t>Lugar____________________, fecha___________________</w:t>
      </w:r>
    </w:p>
    <w:p w:rsidR="00764348" w:rsidRPr="00070D01" w:rsidRDefault="00764348" w:rsidP="00764348">
      <w:pPr>
        <w:jc w:val="both"/>
        <w:rPr>
          <w:sz w:val="24"/>
          <w:szCs w:val="24"/>
        </w:rPr>
      </w:pPr>
    </w:p>
    <w:p w:rsidR="00764348" w:rsidRPr="00070D01" w:rsidRDefault="00764348" w:rsidP="00764348">
      <w:pPr>
        <w:jc w:val="both"/>
        <w:rPr>
          <w:sz w:val="24"/>
          <w:szCs w:val="24"/>
        </w:rPr>
      </w:pPr>
    </w:p>
    <w:p w:rsidR="00764348" w:rsidRPr="00070D01" w:rsidRDefault="00764348" w:rsidP="00764348">
      <w:pPr>
        <w:jc w:val="both"/>
        <w:rPr>
          <w:sz w:val="24"/>
          <w:szCs w:val="24"/>
        </w:rPr>
      </w:pPr>
      <w:r w:rsidRPr="00070D01">
        <w:rPr>
          <w:sz w:val="24"/>
          <w:szCs w:val="24"/>
        </w:rPr>
        <w:t>Señores</w:t>
      </w:r>
    </w:p>
    <w:p w:rsidR="00764348" w:rsidRPr="00070D01" w:rsidRDefault="00764348" w:rsidP="00764348">
      <w:pPr>
        <w:jc w:val="both"/>
        <w:rPr>
          <w:b/>
          <w:sz w:val="24"/>
          <w:szCs w:val="24"/>
        </w:rPr>
      </w:pPr>
      <w:r w:rsidRPr="00070D01">
        <w:rPr>
          <w:b/>
          <w:sz w:val="24"/>
          <w:szCs w:val="24"/>
        </w:rPr>
        <w:t>UNIVERSIDAD DE CALDAS</w:t>
      </w:r>
    </w:p>
    <w:p w:rsidR="00764348" w:rsidRPr="00070D01" w:rsidRDefault="00764348" w:rsidP="00764348">
      <w:pPr>
        <w:jc w:val="both"/>
        <w:rPr>
          <w:b/>
          <w:sz w:val="24"/>
          <w:szCs w:val="24"/>
        </w:rPr>
      </w:pPr>
    </w:p>
    <w:p w:rsidR="00764348" w:rsidRPr="00070D01" w:rsidRDefault="00764348" w:rsidP="00764348">
      <w:pPr>
        <w:jc w:val="both"/>
        <w:rPr>
          <w:b/>
          <w:sz w:val="24"/>
          <w:szCs w:val="24"/>
        </w:rPr>
      </w:pPr>
    </w:p>
    <w:p w:rsidR="00764348" w:rsidRPr="00070D01" w:rsidRDefault="00764348" w:rsidP="00764348">
      <w:pPr>
        <w:jc w:val="both"/>
        <w:rPr>
          <w:b/>
          <w:sz w:val="24"/>
          <w:szCs w:val="24"/>
        </w:rPr>
      </w:pPr>
      <w:r w:rsidRPr="00070D01">
        <w:rPr>
          <w:b/>
          <w:sz w:val="24"/>
          <w:szCs w:val="24"/>
        </w:rPr>
        <w:t>REF</w:t>
      </w:r>
      <w:proofErr w:type="gramStart"/>
      <w:r w:rsidRPr="00070D01">
        <w:rPr>
          <w:b/>
          <w:sz w:val="24"/>
          <w:szCs w:val="24"/>
        </w:rPr>
        <w:t>:  Invitación</w:t>
      </w:r>
      <w:proofErr w:type="gramEnd"/>
      <w:r w:rsidRPr="00070D01">
        <w:rPr>
          <w:b/>
          <w:sz w:val="24"/>
          <w:szCs w:val="24"/>
        </w:rPr>
        <w:t xml:space="preserve"> a cotizar ……………….</w:t>
      </w:r>
    </w:p>
    <w:p w:rsidR="00764348" w:rsidRPr="00070D01" w:rsidRDefault="00764348" w:rsidP="00764348">
      <w:pPr>
        <w:jc w:val="both"/>
        <w:rPr>
          <w:b/>
          <w:sz w:val="24"/>
          <w:szCs w:val="24"/>
        </w:rPr>
      </w:pPr>
    </w:p>
    <w:p w:rsidR="00764348" w:rsidRPr="00070D01" w:rsidRDefault="00764348" w:rsidP="00764348">
      <w:pPr>
        <w:jc w:val="both"/>
        <w:rPr>
          <w:sz w:val="24"/>
          <w:szCs w:val="24"/>
        </w:rPr>
      </w:pPr>
    </w:p>
    <w:p w:rsidR="00764348" w:rsidRPr="00070D01" w:rsidRDefault="00764348" w:rsidP="00764348">
      <w:pPr>
        <w:jc w:val="both"/>
        <w:rPr>
          <w:sz w:val="24"/>
          <w:szCs w:val="24"/>
        </w:rPr>
      </w:pPr>
      <w:r w:rsidRPr="00070D01">
        <w:rPr>
          <w:sz w:val="24"/>
          <w:szCs w:val="24"/>
        </w:rPr>
        <w:t xml:space="preserve">El suscrito______________________________________________________________, </w:t>
      </w:r>
    </w:p>
    <w:p w:rsidR="00764348" w:rsidRPr="00070D01" w:rsidRDefault="00764348" w:rsidP="00764348">
      <w:pPr>
        <w:jc w:val="both"/>
        <w:rPr>
          <w:sz w:val="24"/>
          <w:szCs w:val="24"/>
        </w:rPr>
      </w:pPr>
      <w:proofErr w:type="gramStart"/>
      <w:r w:rsidRPr="00070D01">
        <w:rPr>
          <w:sz w:val="24"/>
          <w:szCs w:val="24"/>
        </w:rPr>
        <w:t>obrando</w:t>
      </w:r>
      <w:proofErr w:type="gramEnd"/>
      <w:r w:rsidRPr="00070D01">
        <w:rPr>
          <w:sz w:val="24"/>
          <w:szCs w:val="24"/>
        </w:rPr>
        <w:t xml:space="preserve"> en nombre y representación legal de la empresa ________________________</w:t>
      </w:r>
    </w:p>
    <w:p w:rsidR="00764348" w:rsidRPr="00070D01" w:rsidRDefault="00764348" w:rsidP="00764348">
      <w:pPr>
        <w:jc w:val="both"/>
        <w:rPr>
          <w:sz w:val="24"/>
          <w:szCs w:val="24"/>
        </w:rPr>
      </w:pPr>
      <w:r w:rsidRPr="00070D01">
        <w:rPr>
          <w:sz w:val="24"/>
          <w:szCs w:val="24"/>
        </w:rPr>
        <w:t>___________________________________________, legalmente constituida, tal como consta en el certificado de existencia y representación, se permite manifestar que el representante legal, los socios, su junta directiva y la sociedad oferente, no están incursos en causales de inhabilidad e incompatibilidad consagradas en las leyes Colombianas, que impidan su participación en el proceso contractual y en la celebración del respectivo contrato y en caso de sobrevenir alguna de ellas, cederemos el contrato previa autorización escrita de LA UNIVERSIDAD o se dará por terminado el mismo.</w:t>
      </w:r>
    </w:p>
    <w:p w:rsidR="00764348" w:rsidRPr="00070D01" w:rsidRDefault="00764348" w:rsidP="00764348">
      <w:pPr>
        <w:jc w:val="both"/>
        <w:rPr>
          <w:sz w:val="24"/>
          <w:szCs w:val="24"/>
        </w:rPr>
      </w:pPr>
    </w:p>
    <w:p w:rsidR="00764348" w:rsidRPr="00070D01" w:rsidRDefault="00764348" w:rsidP="00764348">
      <w:pPr>
        <w:jc w:val="both"/>
        <w:rPr>
          <w:sz w:val="24"/>
          <w:szCs w:val="24"/>
        </w:rPr>
      </w:pPr>
      <w:r w:rsidRPr="00070D01">
        <w:rPr>
          <w:sz w:val="24"/>
          <w:szCs w:val="24"/>
        </w:rPr>
        <w:t>La anterior manifestación se entiende hecha bajo la gravedad de juramento (Art. 25 de  Ley 962 de 2005)*</w:t>
      </w:r>
    </w:p>
    <w:p w:rsidR="00764348" w:rsidRPr="00070D01" w:rsidRDefault="00764348" w:rsidP="00764348">
      <w:pPr>
        <w:jc w:val="both"/>
        <w:rPr>
          <w:sz w:val="24"/>
          <w:szCs w:val="24"/>
        </w:rPr>
      </w:pPr>
    </w:p>
    <w:p w:rsidR="00764348" w:rsidRPr="00070D01" w:rsidRDefault="00764348" w:rsidP="00764348">
      <w:pPr>
        <w:jc w:val="both"/>
        <w:rPr>
          <w:sz w:val="24"/>
          <w:szCs w:val="24"/>
        </w:rPr>
      </w:pPr>
      <w:r w:rsidRPr="00070D01">
        <w:rPr>
          <w:sz w:val="24"/>
          <w:szCs w:val="24"/>
        </w:rPr>
        <w:t>Igualmente me permito manifestar que me comprometo a actuar con rectitud, idoneidad, responsabilidad, respeto y eficiencia, ha exigir de mi personal igual condición y a no desarrollar ninguna conducta que atente contra los reglamentos universitarios y  principios de la contratación estatal.</w:t>
      </w:r>
    </w:p>
    <w:p w:rsidR="00764348" w:rsidRPr="00070D01" w:rsidRDefault="00764348" w:rsidP="00764348">
      <w:pPr>
        <w:tabs>
          <w:tab w:val="left" w:pos="4891"/>
        </w:tabs>
        <w:jc w:val="both"/>
        <w:rPr>
          <w:sz w:val="24"/>
          <w:szCs w:val="24"/>
        </w:rPr>
      </w:pPr>
      <w:r w:rsidRPr="00070D01">
        <w:rPr>
          <w:sz w:val="24"/>
          <w:szCs w:val="24"/>
        </w:rPr>
        <w:tab/>
      </w:r>
    </w:p>
    <w:p w:rsidR="00764348" w:rsidRPr="00070D01" w:rsidRDefault="00764348" w:rsidP="00764348">
      <w:pPr>
        <w:jc w:val="both"/>
        <w:rPr>
          <w:sz w:val="24"/>
          <w:szCs w:val="24"/>
        </w:rPr>
      </w:pPr>
      <w:r w:rsidRPr="00070D01">
        <w:rPr>
          <w:sz w:val="24"/>
          <w:szCs w:val="24"/>
        </w:rPr>
        <w:t>Se suscribe el presente compromiso como acuerdo real, garantizando actuar dentro del marco de la ética, la moral, transparencia y objetividad en nuestras actuaciones.</w:t>
      </w:r>
    </w:p>
    <w:p w:rsidR="00764348" w:rsidRPr="00070D01" w:rsidRDefault="00764348" w:rsidP="00764348">
      <w:pPr>
        <w:jc w:val="both"/>
        <w:rPr>
          <w:sz w:val="24"/>
          <w:szCs w:val="24"/>
        </w:rPr>
      </w:pPr>
    </w:p>
    <w:p w:rsidR="00764348" w:rsidRPr="00070D01" w:rsidRDefault="00764348" w:rsidP="00764348">
      <w:pPr>
        <w:jc w:val="both"/>
        <w:rPr>
          <w:sz w:val="24"/>
          <w:szCs w:val="24"/>
        </w:rPr>
      </w:pPr>
      <w:r w:rsidRPr="00070D01">
        <w:rPr>
          <w:sz w:val="24"/>
          <w:szCs w:val="24"/>
        </w:rPr>
        <w:t>Atentamente,</w:t>
      </w:r>
    </w:p>
    <w:p w:rsidR="00764348" w:rsidRPr="00070D01" w:rsidRDefault="00764348" w:rsidP="00764348">
      <w:pPr>
        <w:pStyle w:val="Default"/>
        <w:rPr>
          <w:rFonts w:ascii="Times New Roman" w:hAnsi="Times New Roman" w:cs="Times New Roman"/>
        </w:rPr>
      </w:pP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________________________________________</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Firma </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 xml:space="preserve">Representante legal: ________________________ </w:t>
      </w:r>
    </w:p>
    <w:p w:rsidR="00764348" w:rsidRPr="00070D01" w:rsidRDefault="00764348" w:rsidP="00764348">
      <w:pPr>
        <w:pStyle w:val="Default"/>
        <w:rPr>
          <w:rFonts w:ascii="Times New Roman" w:hAnsi="Times New Roman" w:cs="Times New Roman"/>
        </w:rPr>
      </w:pPr>
      <w:r w:rsidRPr="00070D01">
        <w:rPr>
          <w:rFonts w:ascii="Times New Roman" w:hAnsi="Times New Roman" w:cs="Times New Roman"/>
        </w:rPr>
        <w:t>Cédula de Ciudadanía: ________________________ de _____________________</w:t>
      </w:r>
    </w:p>
    <w:p w:rsidR="00764348" w:rsidRPr="00070D01" w:rsidRDefault="00764348" w:rsidP="00764348">
      <w:pPr>
        <w:jc w:val="both"/>
        <w:rPr>
          <w:sz w:val="24"/>
          <w:szCs w:val="24"/>
        </w:rPr>
      </w:pPr>
    </w:p>
    <w:p w:rsidR="00764348" w:rsidRPr="00070D01" w:rsidRDefault="00764348" w:rsidP="00764348">
      <w:pPr>
        <w:jc w:val="both"/>
        <w:rPr>
          <w:sz w:val="24"/>
          <w:szCs w:val="24"/>
        </w:rPr>
      </w:pPr>
    </w:p>
    <w:p w:rsidR="00764348" w:rsidRPr="00070D01" w:rsidRDefault="00764348" w:rsidP="00764348">
      <w:pPr>
        <w:jc w:val="both"/>
        <w:rPr>
          <w:sz w:val="24"/>
          <w:szCs w:val="24"/>
        </w:rPr>
      </w:pPr>
    </w:p>
    <w:p w:rsidR="00764348" w:rsidRPr="00070D01" w:rsidRDefault="00764348" w:rsidP="00764348">
      <w:pPr>
        <w:jc w:val="both"/>
        <w:rPr>
          <w:sz w:val="24"/>
          <w:szCs w:val="24"/>
        </w:rPr>
      </w:pPr>
      <w:r w:rsidRPr="00070D01">
        <w:rPr>
          <w:sz w:val="24"/>
          <w:szCs w:val="24"/>
        </w:rPr>
        <w:t>*Al efecto se hace saber que quien falte a la verdad en forma total o parcial, incurrirá en sanciones conforme dispone nuestro ordenamiento penal</w:t>
      </w:r>
    </w:p>
    <w:p w:rsidR="008655E4" w:rsidRPr="008655E4" w:rsidRDefault="008655E4" w:rsidP="008655E4">
      <w:pPr>
        <w:autoSpaceDE w:val="0"/>
        <w:autoSpaceDN w:val="0"/>
        <w:adjustRightInd w:val="0"/>
        <w:rPr>
          <w:b/>
          <w:bCs/>
          <w:sz w:val="24"/>
          <w:szCs w:val="24"/>
        </w:rPr>
      </w:pPr>
    </w:p>
    <w:sectPr w:rsidR="008655E4" w:rsidRPr="008655E4" w:rsidSect="0025626A">
      <w:headerReference w:type="default" r:id="rId22"/>
      <w:headerReference w:type="first" r:id="rId23"/>
      <w:footerReference w:type="first" r:id="rId24"/>
      <w:type w:val="continuous"/>
      <w:pgSz w:w="12242" w:h="15842" w:code="1"/>
      <w:pgMar w:top="1134" w:right="1701" w:bottom="1134"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71" w:rsidRDefault="007A4071">
      <w:r>
        <w:separator/>
      </w:r>
    </w:p>
  </w:endnote>
  <w:endnote w:type="continuationSeparator" w:id="0">
    <w:p w:rsidR="007A4071" w:rsidRDefault="007A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CellMar>
        <w:left w:w="70" w:type="dxa"/>
        <w:right w:w="70" w:type="dxa"/>
      </w:tblCellMar>
      <w:tblLook w:val="0000" w:firstRow="0" w:lastRow="0" w:firstColumn="0" w:lastColumn="0" w:noHBand="0" w:noVBand="0"/>
    </w:tblPr>
    <w:tblGrid>
      <w:gridCol w:w="8696"/>
    </w:tblGrid>
    <w:tr w:rsidR="00F541DF">
      <w:tc>
        <w:tcPr>
          <w:tcW w:w="9547" w:type="dxa"/>
        </w:tcPr>
        <w:p w:rsidR="00F541DF" w:rsidRDefault="00F541DF">
          <w:pPr>
            <w:pStyle w:val="Piedepgina"/>
          </w:pPr>
        </w:p>
      </w:tc>
    </w:tr>
  </w:tbl>
  <w:p w:rsidR="00F541DF" w:rsidRDefault="00F541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CellMar>
        <w:left w:w="70" w:type="dxa"/>
        <w:right w:w="70" w:type="dxa"/>
      </w:tblCellMar>
      <w:tblLook w:val="0000" w:firstRow="0" w:lastRow="0" w:firstColumn="0" w:lastColumn="0" w:noHBand="0" w:noVBand="0"/>
    </w:tblPr>
    <w:tblGrid>
      <w:gridCol w:w="8696"/>
    </w:tblGrid>
    <w:tr w:rsidR="00F541DF">
      <w:tc>
        <w:tcPr>
          <w:tcW w:w="9547" w:type="dxa"/>
        </w:tcPr>
        <w:p w:rsidR="00F541DF" w:rsidRDefault="00F541DF">
          <w:pPr>
            <w:pStyle w:val="Piedepgina"/>
          </w:pPr>
        </w:p>
      </w:tc>
    </w:tr>
  </w:tbl>
  <w:p w:rsidR="00F541DF" w:rsidRDefault="00F541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71" w:rsidRDefault="007A4071">
      <w:r>
        <w:separator/>
      </w:r>
    </w:p>
  </w:footnote>
  <w:footnote w:type="continuationSeparator" w:id="0">
    <w:p w:rsidR="007A4071" w:rsidRDefault="007A4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DF" w:rsidRPr="003A43B7" w:rsidRDefault="00F541DF" w:rsidP="003A43B7">
    <w:pPr>
      <w:pStyle w:val="Encabezado"/>
      <w:jc w:val="right"/>
      <w:rPr>
        <w:rFonts w:ascii="Calibri" w:hAnsi="Calibri"/>
        <w:sz w:val="18"/>
        <w:szCs w:val="18"/>
      </w:rPr>
    </w:pPr>
    <w:r w:rsidRPr="003A43B7">
      <w:rPr>
        <w:rFonts w:ascii="Calibri" w:hAnsi="Calibri"/>
        <w:sz w:val="18"/>
        <w:szCs w:val="18"/>
      </w:rPr>
      <w:t xml:space="preserve">Página </w:t>
    </w:r>
    <w:r w:rsidR="00081BFD" w:rsidRPr="003A43B7">
      <w:rPr>
        <w:rFonts w:ascii="Calibri" w:hAnsi="Calibri"/>
        <w:b w:val="0"/>
        <w:sz w:val="18"/>
        <w:szCs w:val="18"/>
      </w:rPr>
      <w:fldChar w:fldCharType="begin"/>
    </w:r>
    <w:r>
      <w:rPr>
        <w:rFonts w:ascii="Calibri" w:hAnsi="Calibri"/>
        <w:sz w:val="18"/>
        <w:szCs w:val="18"/>
      </w:rPr>
      <w:instrText>PAGE</w:instrText>
    </w:r>
    <w:r w:rsidR="00081BFD" w:rsidRPr="003A43B7">
      <w:rPr>
        <w:rFonts w:ascii="Calibri" w:hAnsi="Calibri"/>
        <w:b w:val="0"/>
        <w:sz w:val="18"/>
        <w:szCs w:val="18"/>
      </w:rPr>
      <w:fldChar w:fldCharType="separate"/>
    </w:r>
    <w:r w:rsidR="00D04D4B">
      <w:rPr>
        <w:rFonts w:ascii="Calibri" w:hAnsi="Calibri"/>
        <w:noProof/>
        <w:sz w:val="18"/>
        <w:szCs w:val="18"/>
      </w:rPr>
      <w:t>1</w:t>
    </w:r>
    <w:r w:rsidR="00081BFD" w:rsidRPr="003A43B7">
      <w:rPr>
        <w:rFonts w:ascii="Calibri" w:hAnsi="Calibri"/>
        <w:b w:val="0"/>
        <w:sz w:val="18"/>
        <w:szCs w:val="18"/>
      </w:rPr>
      <w:fldChar w:fldCharType="end"/>
    </w:r>
    <w:r w:rsidRPr="003A43B7">
      <w:rPr>
        <w:rFonts w:ascii="Calibri" w:hAnsi="Calibri"/>
        <w:sz w:val="18"/>
        <w:szCs w:val="18"/>
      </w:rPr>
      <w:t xml:space="preserve"> de </w:t>
    </w:r>
    <w:r w:rsidR="00081BFD" w:rsidRPr="003A43B7">
      <w:rPr>
        <w:rFonts w:ascii="Calibri" w:hAnsi="Calibri"/>
        <w:b w:val="0"/>
        <w:sz w:val="18"/>
        <w:szCs w:val="18"/>
      </w:rPr>
      <w:fldChar w:fldCharType="begin"/>
    </w:r>
    <w:r>
      <w:rPr>
        <w:rFonts w:ascii="Calibri" w:hAnsi="Calibri"/>
        <w:sz w:val="18"/>
        <w:szCs w:val="18"/>
      </w:rPr>
      <w:instrText>NUMPAGES</w:instrText>
    </w:r>
    <w:r w:rsidR="00081BFD" w:rsidRPr="003A43B7">
      <w:rPr>
        <w:rFonts w:ascii="Calibri" w:hAnsi="Calibri"/>
        <w:b w:val="0"/>
        <w:sz w:val="18"/>
        <w:szCs w:val="18"/>
      </w:rPr>
      <w:fldChar w:fldCharType="separate"/>
    </w:r>
    <w:r w:rsidR="00D04D4B">
      <w:rPr>
        <w:rFonts w:ascii="Calibri" w:hAnsi="Calibri"/>
        <w:noProof/>
        <w:sz w:val="18"/>
        <w:szCs w:val="18"/>
      </w:rPr>
      <w:t>8</w:t>
    </w:r>
    <w:r w:rsidR="00081BFD" w:rsidRPr="003A43B7">
      <w:rPr>
        <w:rFonts w:ascii="Calibri" w:hAnsi="Calibri"/>
        <w:b w:val="0"/>
        <w:sz w:val="18"/>
        <w:szCs w:val="18"/>
      </w:rPr>
      <w:fldChar w:fldCharType="end"/>
    </w:r>
  </w:p>
  <w:p w:rsidR="00F541DF" w:rsidRPr="00D47F5C" w:rsidRDefault="00F541DF" w:rsidP="00D47F5C">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838"/>
      <w:gridCol w:w="2315"/>
      <w:gridCol w:w="2315"/>
      <w:gridCol w:w="2316"/>
    </w:tblGrid>
    <w:tr w:rsidR="00F541DF">
      <w:trPr>
        <w:cantSplit/>
        <w:trHeight w:val="960"/>
      </w:trPr>
      <w:tc>
        <w:tcPr>
          <w:tcW w:w="2838" w:type="dxa"/>
          <w:vMerge w:val="restart"/>
          <w:vAlign w:val="center"/>
        </w:tcPr>
        <w:p w:rsidR="00F541DF" w:rsidRDefault="00F541DF">
          <w:pPr>
            <w:pStyle w:val="Ttulo7"/>
            <w:rPr>
              <w:rFonts w:ascii="Tahoma" w:hAnsi="Tahoma"/>
            </w:rPr>
          </w:pPr>
          <w:r>
            <w:rPr>
              <w:rFonts w:ascii="Tahoma" w:hAnsi="Tahoma"/>
              <w:noProof/>
              <w:lang w:val="es-CO" w:eastAsia="es-CO"/>
            </w:rPr>
            <w:drawing>
              <wp:anchor distT="0" distB="0" distL="114300" distR="114300" simplePos="0" relativeHeight="251657216" behindDoc="0" locked="0" layoutInCell="1" allowOverlap="1" wp14:anchorId="4DF0F7AF" wp14:editId="305AC9EB">
                <wp:simplePos x="0" y="0"/>
                <wp:positionH relativeFrom="column">
                  <wp:posOffset>340360</wp:posOffset>
                </wp:positionH>
                <wp:positionV relativeFrom="paragraph">
                  <wp:posOffset>2540</wp:posOffset>
                </wp:positionV>
                <wp:extent cx="1275715" cy="6438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643890"/>
                        </a:xfrm>
                        <a:prstGeom prst="rect">
                          <a:avLst/>
                        </a:prstGeom>
                        <a:noFill/>
                      </pic:spPr>
                    </pic:pic>
                  </a:graphicData>
                </a:graphic>
              </wp:anchor>
            </w:drawing>
          </w:r>
        </w:p>
      </w:tc>
      <w:tc>
        <w:tcPr>
          <w:tcW w:w="6946" w:type="dxa"/>
          <w:gridSpan w:val="3"/>
          <w:vAlign w:val="center"/>
        </w:tcPr>
        <w:p w:rsidR="00F541DF" w:rsidRDefault="00F541DF">
          <w:pPr>
            <w:pStyle w:val="Figuras"/>
            <w:numPr>
              <w:ilvl w:val="0"/>
              <w:numId w:val="0"/>
            </w:numPr>
            <w:spacing w:before="0"/>
          </w:pPr>
          <w:r>
            <w:rPr>
              <w:rFonts w:ascii="Tahoma" w:hAnsi="Tahoma"/>
              <w:lang w:val="es-ES"/>
            </w:rPr>
            <w:t>Solicitud de Acción Remedial, Correctiva, Preventiva ó de Mejora</w:t>
          </w:r>
        </w:p>
      </w:tc>
    </w:tr>
    <w:tr w:rsidR="00F541DF">
      <w:trPr>
        <w:cantSplit/>
        <w:trHeight w:val="397"/>
      </w:trPr>
      <w:tc>
        <w:tcPr>
          <w:tcW w:w="2838" w:type="dxa"/>
          <w:vMerge/>
          <w:vAlign w:val="center"/>
        </w:tcPr>
        <w:p w:rsidR="00F541DF" w:rsidRDefault="00F541DF">
          <w:pPr>
            <w:pStyle w:val="Encabezado"/>
            <w:jc w:val="both"/>
            <w:rPr>
              <w:rFonts w:ascii="Tahoma" w:hAnsi="Tahoma"/>
              <w:noProof/>
            </w:rPr>
          </w:pPr>
        </w:p>
      </w:tc>
      <w:tc>
        <w:tcPr>
          <w:tcW w:w="2315" w:type="dxa"/>
          <w:vAlign w:val="center"/>
        </w:tcPr>
        <w:p w:rsidR="00F541DF" w:rsidRDefault="00F541DF">
          <w:pPr>
            <w:pStyle w:val="Encabezado"/>
            <w:spacing w:line="240" w:lineRule="atLeast"/>
            <w:rPr>
              <w:rFonts w:ascii="Tahoma" w:hAnsi="Tahoma"/>
              <w:iCs/>
            </w:rPr>
          </w:pPr>
          <w:proofErr w:type="spellStart"/>
          <w:r>
            <w:rPr>
              <w:rFonts w:ascii="Tahoma" w:hAnsi="Tahoma"/>
              <w:iCs/>
            </w:rPr>
            <w:t>Versiòn</w:t>
          </w:r>
          <w:proofErr w:type="spellEnd"/>
          <w:r>
            <w:rPr>
              <w:rFonts w:ascii="Tahoma" w:hAnsi="Tahoma"/>
              <w:iCs/>
            </w:rPr>
            <w:t xml:space="preserve"> 0.1</w:t>
          </w:r>
        </w:p>
      </w:tc>
      <w:tc>
        <w:tcPr>
          <w:tcW w:w="2315" w:type="dxa"/>
          <w:vAlign w:val="center"/>
        </w:tcPr>
        <w:p w:rsidR="00F541DF" w:rsidRDefault="00F541DF">
          <w:pPr>
            <w:pStyle w:val="Encabezado"/>
            <w:spacing w:line="0" w:lineRule="atLeast"/>
            <w:rPr>
              <w:rFonts w:ascii="Tahoma" w:hAnsi="Tahoma"/>
              <w:iCs/>
            </w:rPr>
          </w:pPr>
          <w:r>
            <w:rPr>
              <w:rFonts w:ascii="Tahoma" w:hAnsi="Tahoma"/>
              <w:iCs/>
            </w:rPr>
            <w:t xml:space="preserve">Pagina: </w:t>
          </w:r>
          <w:r w:rsidR="00081BFD">
            <w:rPr>
              <w:rStyle w:val="Nmerodepgina"/>
              <w:rFonts w:ascii="Tahoma" w:hAnsi="Tahoma"/>
              <w:iCs/>
            </w:rPr>
            <w:fldChar w:fldCharType="begin"/>
          </w:r>
          <w:r>
            <w:rPr>
              <w:rStyle w:val="Nmerodepgina"/>
              <w:rFonts w:ascii="Tahoma" w:hAnsi="Tahoma"/>
              <w:iCs/>
            </w:rPr>
            <w:instrText xml:space="preserve"> PAGE </w:instrText>
          </w:r>
          <w:r w:rsidR="00081BFD">
            <w:rPr>
              <w:rStyle w:val="Nmerodepgina"/>
              <w:rFonts w:ascii="Tahoma" w:hAnsi="Tahoma"/>
              <w:iCs/>
            </w:rPr>
            <w:fldChar w:fldCharType="separate"/>
          </w:r>
          <w:r>
            <w:rPr>
              <w:rStyle w:val="Nmerodepgina"/>
              <w:rFonts w:ascii="Tahoma" w:hAnsi="Tahoma"/>
              <w:iCs/>
              <w:noProof/>
            </w:rPr>
            <w:t>1</w:t>
          </w:r>
          <w:r w:rsidR="00081BFD">
            <w:rPr>
              <w:rStyle w:val="Nmerodepgina"/>
              <w:rFonts w:ascii="Tahoma" w:hAnsi="Tahoma"/>
              <w:iCs/>
            </w:rPr>
            <w:fldChar w:fldCharType="end"/>
          </w:r>
          <w:r>
            <w:rPr>
              <w:rStyle w:val="Nmerodepgina"/>
              <w:rFonts w:ascii="Tahoma" w:hAnsi="Tahoma"/>
              <w:iCs/>
            </w:rPr>
            <w:t xml:space="preserve"> de </w:t>
          </w:r>
          <w:r w:rsidR="00081BFD">
            <w:rPr>
              <w:rStyle w:val="Nmerodepgina"/>
              <w:rFonts w:ascii="Tahoma" w:hAnsi="Tahoma"/>
              <w:iCs/>
            </w:rPr>
            <w:fldChar w:fldCharType="begin"/>
          </w:r>
          <w:r>
            <w:rPr>
              <w:rStyle w:val="Nmerodepgina"/>
              <w:rFonts w:ascii="Tahoma" w:hAnsi="Tahoma"/>
              <w:iCs/>
            </w:rPr>
            <w:instrText xml:space="preserve"> NUMPAGES </w:instrText>
          </w:r>
          <w:r w:rsidR="00081BFD">
            <w:rPr>
              <w:rStyle w:val="Nmerodepgina"/>
              <w:rFonts w:ascii="Tahoma" w:hAnsi="Tahoma"/>
              <w:iCs/>
            </w:rPr>
            <w:fldChar w:fldCharType="separate"/>
          </w:r>
          <w:r w:rsidR="00D04D4B">
            <w:rPr>
              <w:rStyle w:val="Nmerodepgina"/>
              <w:rFonts w:ascii="Tahoma" w:hAnsi="Tahoma"/>
              <w:iCs/>
              <w:noProof/>
            </w:rPr>
            <w:t>8</w:t>
          </w:r>
          <w:r w:rsidR="00081BFD">
            <w:rPr>
              <w:rStyle w:val="Nmerodepgina"/>
              <w:rFonts w:ascii="Tahoma" w:hAnsi="Tahoma"/>
              <w:iCs/>
            </w:rPr>
            <w:fldChar w:fldCharType="end"/>
          </w:r>
        </w:p>
      </w:tc>
      <w:tc>
        <w:tcPr>
          <w:tcW w:w="2316" w:type="dxa"/>
          <w:vAlign w:val="center"/>
        </w:tcPr>
        <w:p w:rsidR="00F541DF" w:rsidRDefault="00F541DF">
          <w:pPr>
            <w:jc w:val="center"/>
            <w:rPr>
              <w:rFonts w:ascii="Tahoma" w:hAnsi="Tahoma"/>
              <w:b/>
              <w:iCs/>
            </w:rPr>
          </w:pPr>
          <w:r>
            <w:rPr>
              <w:rFonts w:ascii="Tahoma" w:hAnsi="Tahoma"/>
              <w:b/>
              <w:iCs/>
            </w:rPr>
            <w:t xml:space="preserve">Código: </w:t>
          </w:r>
        </w:p>
      </w:tc>
    </w:tr>
  </w:tbl>
  <w:p w:rsidR="00F541DF" w:rsidRDefault="00F541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DF" w:rsidRPr="00A848A6" w:rsidRDefault="00F541DF" w:rsidP="003260CA">
    <w:pPr>
      <w:jc w:val="right"/>
      <w:rPr>
        <w:rFonts w:ascii="Calibri" w:hAnsi="Calibri"/>
        <w:color w:val="000000"/>
        <w:sz w:val="22"/>
        <w:szCs w:val="22"/>
      </w:rPr>
    </w:pPr>
    <w:r w:rsidRPr="003A43B7">
      <w:rPr>
        <w:rFonts w:ascii="Calibri" w:hAnsi="Calibri"/>
        <w:sz w:val="18"/>
        <w:szCs w:val="18"/>
      </w:rPr>
      <w:t xml:space="preserve">Código: </w:t>
    </w:r>
    <w:r w:rsidRPr="00A848A6">
      <w:rPr>
        <w:rFonts w:ascii="Calibri" w:hAnsi="Calibri"/>
        <w:color w:val="000000"/>
        <w:sz w:val="18"/>
        <w:szCs w:val="18"/>
      </w:rPr>
      <w:t>R-43-P-CC-34</w:t>
    </w:r>
  </w:p>
  <w:p w:rsidR="00F541DF" w:rsidRPr="003A43B7" w:rsidRDefault="00F541DF" w:rsidP="003260CA">
    <w:pPr>
      <w:jc w:val="right"/>
      <w:rPr>
        <w:rFonts w:ascii="Calibri" w:hAnsi="Calibri"/>
        <w:sz w:val="18"/>
        <w:szCs w:val="18"/>
        <w:lang w:val="es-ES_tradnl"/>
      </w:rPr>
    </w:pPr>
    <w:r>
      <w:rPr>
        <w:rFonts w:ascii="Calibri" w:hAnsi="Calibri"/>
        <w:sz w:val="18"/>
        <w:szCs w:val="18"/>
      </w:rPr>
      <w:t>Versión</w:t>
    </w:r>
    <w:proofErr w:type="gramStart"/>
    <w:r>
      <w:rPr>
        <w:rFonts w:ascii="Calibri" w:hAnsi="Calibri"/>
        <w:sz w:val="18"/>
        <w:szCs w:val="18"/>
      </w:rPr>
      <w:t>:  1</w:t>
    </w:r>
    <w:proofErr w:type="gramEnd"/>
  </w:p>
  <w:p w:rsidR="00F541DF" w:rsidRPr="003A43B7" w:rsidRDefault="00F541DF" w:rsidP="003260CA">
    <w:pPr>
      <w:pStyle w:val="Encabezado"/>
      <w:jc w:val="right"/>
      <w:rPr>
        <w:rFonts w:ascii="Calibri" w:hAnsi="Calibri"/>
        <w:sz w:val="18"/>
        <w:szCs w:val="18"/>
      </w:rPr>
    </w:pPr>
    <w:r w:rsidRPr="003A43B7">
      <w:rPr>
        <w:rFonts w:ascii="Calibri" w:hAnsi="Calibri"/>
        <w:sz w:val="18"/>
        <w:szCs w:val="18"/>
      </w:rPr>
      <w:t xml:space="preserve">Página </w:t>
    </w:r>
    <w:r w:rsidR="00081BFD" w:rsidRPr="003A43B7">
      <w:rPr>
        <w:rFonts w:ascii="Calibri" w:hAnsi="Calibri"/>
        <w:b w:val="0"/>
        <w:sz w:val="18"/>
        <w:szCs w:val="18"/>
      </w:rPr>
      <w:fldChar w:fldCharType="begin"/>
    </w:r>
    <w:r>
      <w:rPr>
        <w:rFonts w:ascii="Calibri" w:hAnsi="Calibri"/>
        <w:sz w:val="18"/>
        <w:szCs w:val="18"/>
      </w:rPr>
      <w:instrText>PAGE</w:instrText>
    </w:r>
    <w:r w:rsidR="00081BFD" w:rsidRPr="003A43B7">
      <w:rPr>
        <w:rFonts w:ascii="Calibri" w:hAnsi="Calibri"/>
        <w:b w:val="0"/>
        <w:sz w:val="18"/>
        <w:szCs w:val="18"/>
      </w:rPr>
      <w:fldChar w:fldCharType="separate"/>
    </w:r>
    <w:r w:rsidR="00D04D4B">
      <w:rPr>
        <w:rFonts w:ascii="Calibri" w:hAnsi="Calibri"/>
        <w:noProof/>
        <w:sz w:val="18"/>
        <w:szCs w:val="18"/>
      </w:rPr>
      <w:t>8</w:t>
    </w:r>
    <w:r w:rsidR="00081BFD" w:rsidRPr="003A43B7">
      <w:rPr>
        <w:rFonts w:ascii="Calibri" w:hAnsi="Calibri"/>
        <w:b w:val="0"/>
        <w:sz w:val="18"/>
        <w:szCs w:val="18"/>
      </w:rPr>
      <w:fldChar w:fldCharType="end"/>
    </w:r>
    <w:r w:rsidRPr="003A43B7">
      <w:rPr>
        <w:rFonts w:ascii="Calibri" w:hAnsi="Calibri"/>
        <w:sz w:val="18"/>
        <w:szCs w:val="18"/>
      </w:rPr>
      <w:t xml:space="preserve"> de </w:t>
    </w:r>
    <w:r w:rsidR="00081BFD" w:rsidRPr="003A43B7">
      <w:rPr>
        <w:rFonts w:ascii="Calibri" w:hAnsi="Calibri"/>
        <w:b w:val="0"/>
        <w:sz w:val="18"/>
        <w:szCs w:val="18"/>
      </w:rPr>
      <w:fldChar w:fldCharType="begin"/>
    </w:r>
    <w:r>
      <w:rPr>
        <w:rFonts w:ascii="Calibri" w:hAnsi="Calibri"/>
        <w:sz w:val="18"/>
        <w:szCs w:val="18"/>
      </w:rPr>
      <w:instrText>NUMPAGES</w:instrText>
    </w:r>
    <w:r w:rsidR="00081BFD" w:rsidRPr="003A43B7">
      <w:rPr>
        <w:rFonts w:ascii="Calibri" w:hAnsi="Calibri"/>
        <w:b w:val="0"/>
        <w:sz w:val="18"/>
        <w:szCs w:val="18"/>
      </w:rPr>
      <w:fldChar w:fldCharType="separate"/>
    </w:r>
    <w:r w:rsidR="00D04D4B">
      <w:rPr>
        <w:rFonts w:ascii="Calibri" w:hAnsi="Calibri"/>
        <w:noProof/>
        <w:sz w:val="18"/>
        <w:szCs w:val="18"/>
      </w:rPr>
      <w:t>8</w:t>
    </w:r>
    <w:r w:rsidR="00081BFD" w:rsidRPr="003A43B7">
      <w:rPr>
        <w:rFonts w:ascii="Calibri" w:hAnsi="Calibri"/>
        <w:b w:val="0"/>
        <w:sz w:val="18"/>
        <w:szCs w:val="18"/>
      </w:rPr>
      <w:fldChar w:fldCharType="end"/>
    </w:r>
  </w:p>
  <w:p w:rsidR="00F541DF" w:rsidRPr="00D47F5C" w:rsidRDefault="00F541DF" w:rsidP="003260CA">
    <w:pP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838"/>
      <w:gridCol w:w="2315"/>
      <w:gridCol w:w="2315"/>
      <w:gridCol w:w="2316"/>
    </w:tblGrid>
    <w:tr w:rsidR="00F541DF">
      <w:trPr>
        <w:cantSplit/>
        <w:trHeight w:val="960"/>
      </w:trPr>
      <w:tc>
        <w:tcPr>
          <w:tcW w:w="2838" w:type="dxa"/>
          <w:vMerge w:val="restart"/>
          <w:vAlign w:val="center"/>
        </w:tcPr>
        <w:p w:rsidR="00F541DF" w:rsidRDefault="00F541DF">
          <w:pPr>
            <w:pStyle w:val="Ttulo7"/>
            <w:rPr>
              <w:rFonts w:ascii="Tahoma" w:hAnsi="Tahoma"/>
            </w:rPr>
          </w:pPr>
          <w:r>
            <w:rPr>
              <w:rFonts w:ascii="Tahoma" w:hAnsi="Tahoma"/>
              <w:noProof/>
              <w:lang w:val="es-CO" w:eastAsia="es-CO"/>
            </w:rPr>
            <w:drawing>
              <wp:anchor distT="0" distB="0" distL="114300" distR="114300" simplePos="0" relativeHeight="251658240" behindDoc="0" locked="0" layoutInCell="1" allowOverlap="1" wp14:anchorId="68F9C27D" wp14:editId="50A73038">
                <wp:simplePos x="0" y="0"/>
                <wp:positionH relativeFrom="column">
                  <wp:posOffset>340360</wp:posOffset>
                </wp:positionH>
                <wp:positionV relativeFrom="paragraph">
                  <wp:posOffset>2540</wp:posOffset>
                </wp:positionV>
                <wp:extent cx="1275715" cy="64389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643890"/>
                        </a:xfrm>
                        <a:prstGeom prst="rect">
                          <a:avLst/>
                        </a:prstGeom>
                        <a:noFill/>
                      </pic:spPr>
                    </pic:pic>
                  </a:graphicData>
                </a:graphic>
              </wp:anchor>
            </w:drawing>
          </w:r>
        </w:p>
      </w:tc>
      <w:tc>
        <w:tcPr>
          <w:tcW w:w="6946" w:type="dxa"/>
          <w:gridSpan w:val="3"/>
          <w:vAlign w:val="center"/>
        </w:tcPr>
        <w:p w:rsidR="00F541DF" w:rsidRDefault="00F541DF">
          <w:pPr>
            <w:pStyle w:val="Figuras"/>
            <w:numPr>
              <w:ilvl w:val="0"/>
              <w:numId w:val="0"/>
            </w:numPr>
            <w:spacing w:before="0"/>
          </w:pPr>
          <w:r>
            <w:rPr>
              <w:rFonts w:ascii="Tahoma" w:hAnsi="Tahoma"/>
              <w:lang w:val="es-ES"/>
            </w:rPr>
            <w:t>Solicitud de Acción Remedial, Correctiva, Preventiva ó de Mejora</w:t>
          </w:r>
        </w:p>
      </w:tc>
    </w:tr>
    <w:tr w:rsidR="00F541DF">
      <w:trPr>
        <w:cantSplit/>
        <w:trHeight w:val="397"/>
      </w:trPr>
      <w:tc>
        <w:tcPr>
          <w:tcW w:w="2838" w:type="dxa"/>
          <w:vMerge/>
          <w:vAlign w:val="center"/>
        </w:tcPr>
        <w:p w:rsidR="00F541DF" w:rsidRDefault="00F541DF">
          <w:pPr>
            <w:pStyle w:val="Encabezado"/>
            <w:jc w:val="both"/>
            <w:rPr>
              <w:rFonts w:ascii="Tahoma" w:hAnsi="Tahoma"/>
              <w:noProof/>
            </w:rPr>
          </w:pPr>
        </w:p>
      </w:tc>
      <w:tc>
        <w:tcPr>
          <w:tcW w:w="2315" w:type="dxa"/>
          <w:vAlign w:val="center"/>
        </w:tcPr>
        <w:p w:rsidR="00F541DF" w:rsidRDefault="00F541DF">
          <w:pPr>
            <w:pStyle w:val="Encabezado"/>
            <w:spacing w:line="240" w:lineRule="atLeast"/>
            <w:rPr>
              <w:rFonts w:ascii="Tahoma" w:hAnsi="Tahoma"/>
              <w:iCs/>
            </w:rPr>
          </w:pPr>
          <w:proofErr w:type="spellStart"/>
          <w:r>
            <w:rPr>
              <w:rFonts w:ascii="Tahoma" w:hAnsi="Tahoma"/>
              <w:iCs/>
            </w:rPr>
            <w:t>Versiòn</w:t>
          </w:r>
          <w:proofErr w:type="spellEnd"/>
          <w:r>
            <w:rPr>
              <w:rFonts w:ascii="Tahoma" w:hAnsi="Tahoma"/>
              <w:iCs/>
            </w:rPr>
            <w:t xml:space="preserve"> 0.1</w:t>
          </w:r>
        </w:p>
      </w:tc>
      <w:tc>
        <w:tcPr>
          <w:tcW w:w="2315" w:type="dxa"/>
          <w:vAlign w:val="center"/>
        </w:tcPr>
        <w:p w:rsidR="00F541DF" w:rsidRDefault="00F541DF">
          <w:pPr>
            <w:pStyle w:val="Encabezado"/>
            <w:spacing w:line="0" w:lineRule="atLeast"/>
            <w:rPr>
              <w:rFonts w:ascii="Tahoma" w:hAnsi="Tahoma"/>
              <w:iCs/>
            </w:rPr>
          </w:pPr>
          <w:r>
            <w:rPr>
              <w:rFonts w:ascii="Tahoma" w:hAnsi="Tahoma"/>
              <w:iCs/>
            </w:rPr>
            <w:t xml:space="preserve">Pagina: </w:t>
          </w:r>
          <w:r w:rsidR="00081BFD">
            <w:rPr>
              <w:rStyle w:val="Nmerodepgina"/>
              <w:rFonts w:ascii="Tahoma" w:hAnsi="Tahoma"/>
              <w:iCs/>
            </w:rPr>
            <w:fldChar w:fldCharType="begin"/>
          </w:r>
          <w:r>
            <w:rPr>
              <w:rStyle w:val="Nmerodepgina"/>
              <w:rFonts w:ascii="Tahoma" w:hAnsi="Tahoma"/>
              <w:iCs/>
            </w:rPr>
            <w:instrText xml:space="preserve"> PAGE </w:instrText>
          </w:r>
          <w:r w:rsidR="00081BFD">
            <w:rPr>
              <w:rStyle w:val="Nmerodepgina"/>
              <w:rFonts w:ascii="Tahoma" w:hAnsi="Tahoma"/>
              <w:iCs/>
            </w:rPr>
            <w:fldChar w:fldCharType="separate"/>
          </w:r>
          <w:r>
            <w:rPr>
              <w:rStyle w:val="Nmerodepgina"/>
              <w:rFonts w:ascii="Tahoma" w:hAnsi="Tahoma"/>
              <w:iCs/>
              <w:noProof/>
            </w:rPr>
            <w:t>1</w:t>
          </w:r>
          <w:r w:rsidR="00081BFD">
            <w:rPr>
              <w:rStyle w:val="Nmerodepgina"/>
              <w:rFonts w:ascii="Tahoma" w:hAnsi="Tahoma"/>
              <w:iCs/>
            </w:rPr>
            <w:fldChar w:fldCharType="end"/>
          </w:r>
          <w:r>
            <w:rPr>
              <w:rStyle w:val="Nmerodepgina"/>
              <w:rFonts w:ascii="Tahoma" w:hAnsi="Tahoma"/>
              <w:iCs/>
            </w:rPr>
            <w:t xml:space="preserve"> de </w:t>
          </w:r>
          <w:r w:rsidR="00081BFD">
            <w:rPr>
              <w:rStyle w:val="Nmerodepgina"/>
              <w:rFonts w:ascii="Tahoma" w:hAnsi="Tahoma"/>
              <w:iCs/>
            </w:rPr>
            <w:fldChar w:fldCharType="begin"/>
          </w:r>
          <w:r>
            <w:rPr>
              <w:rStyle w:val="Nmerodepgina"/>
              <w:rFonts w:ascii="Tahoma" w:hAnsi="Tahoma"/>
              <w:iCs/>
            </w:rPr>
            <w:instrText xml:space="preserve"> NUMPAGES </w:instrText>
          </w:r>
          <w:r w:rsidR="00081BFD">
            <w:rPr>
              <w:rStyle w:val="Nmerodepgina"/>
              <w:rFonts w:ascii="Tahoma" w:hAnsi="Tahoma"/>
              <w:iCs/>
            </w:rPr>
            <w:fldChar w:fldCharType="separate"/>
          </w:r>
          <w:r w:rsidR="00D04D4B">
            <w:rPr>
              <w:rStyle w:val="Nmerodepgina"/>
              <w:rFonts w:ascii="Tahoma" w:hAnsi="Tahoma"/>
              <w:iCs/>
              <w:noProof/>
            </w:rPr>
            <w:t>8</w:t>
          </w:r>
          <w:r w:rsidR="00081BFD">
            <w:rPr>
              <w:rStyle w:val="Nmerodepgina"/>
              <w:rFonts w:ascii="Tahoma" w:hAnsi="Tahoma"/>
              <w:iCs/>
            </w:rPr>
            <w:fldChar w:fldCharType="end"/>
          </w:r>
        </w:p>
      </w:tc>
      <w:tc>
        <w:tcPr>
          <w:tcW w:w="2316" w:type="dxa"/>
          <w:vAlign w:val="center"/>
        </w:tcPr>
        <w:p w:rsidR="00F541DF" w:rsidRDefault="00F541DF">
          <w:pPr>
            <w:jc w:val="center"/>
            <w:rPr>
              <w:rFonts w:ascii="Tahoma" w:hAnsi="Tahoma"/>
              <w:b/>
              <w:iCs/>
            </w:rPr>
          </w:pPr>
          <w:r>
            <w:rPr>
              <w:rFonts w:ascii="Tahoma" w:hAnsi="Tahoma"/>
              <w:b/>
              <w:iCs/>
            </w:rPr>
            <w:t xml:space="preserve">Código: </w:t>
          </w:r>
        </w:p>
      </w:tc>
    </w:tr>
  </w:tbl>
  <w:p w:rsidR="00F541DF" w:rsidRDefault="00F541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9E3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F2BE159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3214642"/>
    <w:multiLevelType w:val="hybridMultilevel"/>
    <w:tmpl w:val="45E035F2"/>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5535FDB"/>
    <w:multiLevelType w:val="hybridMultilevel"/>
    <w:tmpl w:val="8F148EC4"/>
    <w:lvl w:ilvl="0" w:tplc="8A789502">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174B47"/>
    <w:multiLevelType w:val="hybridMultilevel"/>
    <w:tmpl w:val="6B02C808"/>
    <w:lvl w:ilvl="0" w:tplc="74403074">
      <w:start w:val="1"/>
      <w:numFmt w:val="bullet"/>
      <w:lvlText w:val=""/>
      <w:lvlJc w:val="left"/>
      <w:pPr>
        <w:tabs>
          <w:tab w:val="num" w:pos="35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BC4844"/>
    <w:multiLevelType w:val="hybridMultilevel"/>
    <w:tmpl w:val="25C2102C"/>
    <w:lvl w:ilvl="0" w:tplc="EFB22D3E">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C47527"/>
    <w:multiLevelType w:val="hybridMultilevel"/>
    <w:tmpl w:val="6FA22F5E"/>
    <w:lvl w:ilvl="0" w:tplc="C1A8BE26">
      <w:start w:val="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8521F1"/>
    <w:multiLevelType w:val="hybridMultilevel"/>
    <w:tmpl w:val="91587AF6"/>
    <w:lvl w:ilvl="0" w:tplc="D62838FE">
      <w:start w:val="5"/>
      <w:numFmt w:val="decimal"/>
      <w:lvlText w:val="%1."/>
      <w:lvlJc w:val="left"/>
      <w:pPr>
        <w:tabs>
          <w:tab w:val="num" w:pos="360"/>
        </w:tabs>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EAB47F7"/>
    <w:multiLevelType w:val="hybridMultilevel"/>
    <w:tmpl w:val="FB6C1584"/>
    <w:lvl w:ilvl="0" w:tplc="C3AC1842">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21EB5C9F"/>
    <w:multiLevelType w:val="hybridMultilevel"/>
    <w:tmpl w:val="3CDC23B8"/>
    <w:lvl w:ilvl="0" w:tplc="3BA22DD2">
      <w:start w:val="5"/>
      <w:numFmt w:val="bullet"/>
      <w:lvlText w:val="-"/>
      <w:lvlJc w:val="left"/>
      <w:pPr>
        <w:ind w:left="928" w:hanging="360"/>
      </w:pPr>
      <w:rPr>
        <w:rFonts w:ascii="Times New Roman" w:eastAsia="Times New Roman" w:hAnsi="Times New Roman" w:cs="Times New Roman"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10">
    <w:nsid w:val="23C56DC0"/>
    <w:multiLevelType w:val="multilevel"/>
    <w:tmpl w:val="7CCC20CA"/>
    <w:lvl w:ilvl="0">
      <w:start w:val="1"/>
      <w:numFmt w:val="lowerLetter"/>
      <w:lvlText w:val="%1."/>
      <w:lvlJc w:val="left"/>
      <w:pPr>
        <w:tabs>
          <w:tab w:val="num" w:pos="425"/>
        </w:tabs>
        <w:ind w:left="425" w:hanging="425"/>
      </w:pPr>
      <w:rPr>
        <w:rFonts w:ascii="Arial" w:hAnsi="Arial" w:hint="default"/>
        <w:b/>
        <w:i w:val="0"/>
        <w:sz w:val="20"/>
      </w:rPr>
    </w:lvl>
    <w:lvl w:ilvl="1">
      <w:start w:val="1"/>
      <w:numFmt w:val="bullet"/>
      <w:pStyle w:val="Literal2"/>
      <w:lvlText w:val=""/>
      <w:lvlJc w:val="left"/>
      <w:pPr>
        <w:tabs>
          <w:tab w:val="num" w:pos="2007"/>
        </w:tabs>
        <w:ind w:left="2007" w:hanging="578"/>
      </w:pPr>
      <w:rPr>
        <w:rFonts w:ascii="Symbol" w:hAnsi="Symbol"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1">
    <w:nsid w:val="2EB47081"/>
    <w:multiLevelType w:val="hybridMultilevel"/>
    <w:tmpl w:val="8EE2F1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1A96821"/>
    <w:multiLevelType w:val="hybridMultilevel"/>
    <w:tmpl w:val="5276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E664F"/>
    <w:multiLevelType w:val="hybridMultilevel"/>
    <w:tmpl w:val="8578AC88"/>
    <w:lvl w:ilvl="0" w:tplc="4B48715E">
      <w:start w:val="3"/>
      <w:numFmt w:val="decimal"/>
      <w:lvlText w:val="%1."/>
      <w:lvlJc w:val="left"/>
      <w:pPr>
        <w:ind w:left="360" w:hanging="360"/>
      </w:pPr>
      <w:rPr>
        <w:rFonts w:ascii="Times New Roman" w:hAnsi="Times New Roman" w:cs="Times New Roman" w:hint="default"/>
        <w:b/>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C0E2F1F"/>
    <w:multiLevelType w:val="hybridMultilevel"/>
    <w:tmpl w:val="58D66484"/>
    <w:lvl w:ilvl="0" w:tplc="6FBC1134">
      <w:start w:val="2"/>
      <w:numFmt w:val="bullet"/>
      <w:lvlText w:val="-"/>
      <w:lvlJc w:val="left"/>
      <w:pPr>
        <w:ind w:left="720" w:hanging="360"/>
      </w:pPr>
      <w:rPr>
        <w:rFonts w:ascii="Times New Roman" w:eastAsia="Batang"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057B30"/>
    <w:multiLevelType w:val="hybridMultilevel"/>
    <w:tmpl w:val="761A245E"/>
    <w:lvl w:ilvl="0" w:tplc="3B464D8C">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2242B93"/>
    <w:multiLevelType w:val="hybridMultilevel"/>
    <w:tmpl w:val="B3E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D015AAC"/>
    <w:multiLevelType w:val="hybridMultilevel"/>
    <w:tmpl w:val="A53A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52984"/>
    <w:multiLevelType w:val="multilevel"/>
    <w:tmpl w:val="FF224176"/>
    <w:lvl w:ilvl="0">
      <w:start w:val="1"/>
      <w:numFmt w:val="decimal"/>
      <w:pStyle w:val="Tablas"/>
      <w:lvlText w:val="Tabla %1."/>
      <w:lvlJc w:val="left"/>
      <w:pPr>
        <w:tabs>
          <w:tab w:val="num" w:pos="1080"/>
        </w:tabs>
        <w:ind w:left="0" w:firstLine="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8D22939"/>
    <w:multiLevelType w:val="hybridMultilevel"/>
    <w:tmpl w:val="FC588070"/>
    <w:lvl w:ilvl="0" w:tplc="240A0017">
      <w:start w:val="1"/>
      <w:numFmt w:val="lowerLetter"/>
      <w:lvlText w:val="%1)"/>
      <w:lvlJc w:val="left"/>
      <w:pPr>
        <w:ind w:left="360" w:hanging="360"/>
      </w:pPr>
    </w:lvl>
    <w:lvl w:ilvl="1" w:tplc="B6100B62">
      <w:start w:val="3"/>
      <w:numFmt w:val="bullet"/>
      <w:lvlText w:val="·"/>
      <w:lvlJc w:val="left"/>
      <w:pPr>
        <w:ind w:left="1080" w:hanging="360"/>
      </w:pPr>
      <w:rPr>
        <w:rFonts w:ascii="Verdana" w:eastAsia="Calibri" w:hAnsi="Verdana" w:cs="Arial" w:hint="default"/>
      </w:rPr>
    </w:lvl>
    <w:lvl w:ilvl="2" w:tplc="BF56BD6E">
      <w:start w:val="1"/>
      <w:numFmt w:val="decimal"/>
      <w:lvlText w:val="%3."/>
      <w:lvlJc w:val="left"/>
      <w:pPr>
        <w:ind w:left="502"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9A14118"/>
    <w:multiLevelType w:val="multilevel"/>
    <w:tmpl w:val="9B3029CC"/>
    <w:lvl w:ilvl="0">
      <w:start w:val="1"/>
      <w:numFmt w:val="decimal"/>
      <w:pStyle w:val="Ttulo1"/>
      <w:lvlText w:val="%1."/>
      <w:lvlJc w:val="left"/>
      <w:pPr>
        <w:tabs>
          <w:tab w:val="num" w:pos="360"/>
        </w:tabs>
        <w:ind w:left="360" w:hanging="360"/>
      </w:pPr>
      <w:rPr>
        <w:rFonts w:hint="default"/>
      </w:rPr>
    </w:lvl>
    <w:lvl w:ilvl="1">
      <w:start w:val="1"/>
      <w:numFmt w:val="decimal"/>
      <w:pStyle w:val="Normal2"/>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8E60631"/>
    <w:multiLevelType w:val="multilevel"/>
    <w:tmpl w:val="BF1AC324"/>
    <w:lvl w:ilvl="0">
      <w:start w:val="1"/>
      <w:numFmt w:val="decimal"/>
      <w:pStyle w:val="Figuras"/>
      <w:lvlText w:val="Figura %1."/>
      <w:lvlJc w:val="left"/>
      <w:pPr>
        <w:tabs>
          <w:tab w:val="num" w:pos="1080"/>
        </w:tabs>
        <w:ind w:left="0" w:firstLine="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165774B"/>
    <w:multiLevelType w:val="hybridMultilevel"/>
    <w:tmpl w:val="2B0C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5E40D8A"/>
    <w:multiLevelType w:val="hybridMultilevel"/>
    <w:tmpl w:val="4C7817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E8503FA"/>
    <w:multiLevelType w:val="hybridMultilevel"/>
    <w:tmpl w:val="91C6F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8"/>
  </w:num>
  <w:num w:numId="4">
    <w:abstractNumId w:val="21"/>
  </w:num>
  <w:num w:numId="5">
    <w:abstractNumId w:val="11"/>
  </w:num>
  <w:num w:numId="6">
    <w:abstractNumId w:val="3"/>
  </w:num>
  <w:num w:numId="7">
    <w:abstractNumId w:val="4"/>
  </w:num>
  <w:num w:numId="8">
    <w:abstractNumId w:val="12"/>
  </w:num>
  <w:num w:numId="9">
    <w:abstractNumId w:val="7"/>
  </w:num>
  <w:num w:numId="10">
    <w:abstractNumId w:val="9"/>
  </w:num>
  <w:num w:numId="11">
    <w:abstractNumId w:val="16"/>
  </w:num>
  <w:num w:numId="12">
    <w:abstractNumId w:val="1"/>
  </w:num>
  <w:num w:numId="13">
    <w:abstractNumId w:val="13"/>
  </w:num>
  <w:num w:numId="14">
    <w:abstractNumId w:val="22"/>
  </w:num>
  <w:num w:numId="15">
    <w:abstractNumId w:val="19"/>
  </w:num>
  <w:num w:numId="16">
    <w:abstractNumId w:val="15"/>
  </w:num>
  <w:num w:numId="17">
    <w:abstractNumId w:val="2"/>
  </w:num>
  <w:num w:numId="18">
    <w:abstractNumId w:val="23"/>
  </w:num>
  <w:num w:numId="19">
    <w:abstractNumId w:val="0"/>
  </w:num>
  <w:num w:numId="20">
    <w:abstractNumId w:val="8"/>
  </w:num>
  <w:num w:numId="21">
    <w:abstractNumId w:val="5"/>
  </w:num>
  <w:num w:numId="22">
    <w:abstractNumId w:val="24"/>
  </w:num>
  <w:num w:numId="23">
    <w:abstractNumId w:val="17"/>
  </w:num>
  <w:num w:numId="24">
    <w:abstractNumId w:val="14"/>
  </w:num>
  <w:num w:numId="2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48A6"/>
    <w:rsid w:val="00004AD3"/>
    <w:rsid w:val="000054AC"/>
    <w:rsid w:val="00010027"/>
    <w:rsid w:val="000100D7"/>
    <w:rsid w:val="000179DB"/>
    <w:rsid w:val="0002180B"/>
    <w:rsid w:val="0002259E"/>
    <w:rsid w:val="00023AB9"/>
    <w:rsid w:val="00024729"/>
    <w:rsid w:val="0003090A"/>
    <w:rsid w:val="00032B91"/>
    <w:rsid w:val="00036E93"/>
    <w:rsid w:val="000425B5"/>
    <w:rsid w:val="00045D26"/>
    <w:rsid w:val="000462A9"/>
    <w:rsid w:val="00050F73"/>
    <w:rsid w:val="00054CF8"/>
    <w:rsid w:val="00057ABD"/>
    <w:rsid w:val="00062604"/>
    <w:rsid w:val="00063282"/>
    <w:rsid w:val="0006617A"/>
    <w:rsid w:val="00070C48"/>
    <w:rsid w:val="00070CE0"/>
    <w:rsid w:val="000727FA"/>
    <w:rsid w:val="00072A6F"/>
    <w:rsid w:val="0007414A"/>
    <w:rsid w:val="000758A3"/>
    <w:rsid w:val="000758BF"/>
    <w:rsid w:val="000768E7"/>
    <w:rsid w:val="00080C38"/>
    <w:rsid w:val="00081BFD"/>
    <w:rsid w:val="000839FF"/>
    <w:rsid w:val="0008412E"/>
    <w:rsid w:val="000954B9"/>
    <w:rsid w:val="00096F49"/>
    <w:rsid w:val="000B1AE6"/>
    <w:rsid w:val="000B1F32"/>
    <w:rsid w:val="000B25A7"/>
    <w:rsid w:val="000B2E1A"/>
    <w:rsid w:val="000B52C3"/>
    <w:rsid w:val="000C07E7"/>
    <w:rsid w:val="000C2B06"/>
    <w:rsid w:val="000C464D"/>
    <w:rsid w:val="000C4C87"/>
    <w:rsid w:val="000C7AE3"/>
    <w:rsid w:val="000D13D3"/>
    <w:rsid w:val="000E08F7"/>
    <w:rsid w:val="000E2B42"/>
    <w:rsid w:val="000E5319"/>
    <w:rsid w:val="000E6E75"/>
    <w:rsid w:val="000E6EEB"/>
    <w:rsid w:val="000F0175"/>
    <w:rsid w:val="000F4D4E"/>
    <w:rsid w:val="000F4D9A"/>
    <w:rsid w:val="000F5549"/>
    <w:rsid w:val="00100A4B"/>
    <w:rsid w:val="00101A74"/>
    <w:rsid w:val="00101CAE"/>
    <w:rsid w:val="00103C24"/>
    <w:rsid w:val="0010440B"/>
    <w:rsid w:val="001050A6"/>
    <w:rsid w:val="00107AFB"/>
    <w:rsid w:val="00107FF3"/>
    <w:rsid w:val="00110C51"/>
    <w:rsid w:val="00114D23"/>
    <w:rsid w:val="00117135"/>
    <w:rsid w:val="00120D8A"/>
    <w:rsid w:val="00122445"/>
    <w:rsid w:val="00122C8C"/>
    <w:rsid w:val="00125E12"/>
    <w:rsid w:val="00130DB6"/>
    <w:rsid w:val="0013414E"/>
    <w:rsid w:val="001367B7"/>
    <w:rsid w:val="0013683F"/>
    <w:rsid w:val="001373A6"/>
    <w:rsid w:val="0014535E"/>
    <w:rsid w:val="001465ED"/>
    <w:rsid w:val="00146E44"/>
    <w:rsid w:val="00162725"/>
    <w:rsid w:val="001628CA"/>
    <w:rsid w:val="00165B0D"/>
    <w:rsid w:val="0016605C"/>
    <w:rsid w:val="0017269C"/>
    <w:rsid w:val="00177C54"/>
    <w:rsid w:val="00183A4E"/>
    <w:rsid w:val="00192B26"/>
    <w:rsid w:val="0019431E"/>
    <w:rsid w:val="0019684B"/>
    <w:rsid w:val="001C15EC"/>
    <w:rsid w:val="001C558E"/>
    <w:rsid w:val="001C62A3"/>
    <w:rsid w:val="001D04E3"/>
    <w:rsid w:val="001D0F8B"/>
    <w:rsid w:val="001D3CD9"/>
    <w:rsid w:val="001D56EB"/>
    <w:rsid w:val="001E1D74"/>
    <w:rsid w:val="001E3143"/>
    <w:rsid w:val="001E3B8F"/>
    <w:rsid w:val="001F0AD6"/>
    <w:rsid w:val="001F25D5"/>
    <w:rsid w:val="002028C4"/>
    <w:rsid w:val="00202AFE"/>
    <w:rsid w:val="00203B91"/>
    <w:rsid w:val="00206423"/>
    <w:rsid w:val="00207F29"/>
    <w:rsid w:val="00212CA5"/>
    <w:rsid w:val="0021411D"/>
    <w:rsid w:val="0021439C"/>
    <w:rsid w:val="002165EB"/>
    <w:rsid w:val="002209DE"/>
    <w:rsid w:val="00225E33"/>
    <w:rsid w:val="0022634B"/>
    <w:rsid w:val="00227128"/>
    <w:rsid w:val="00230E12"/>
    <w:rsid w:val="00236FBF"/>
    <w:rsid w:val="00240D4A"/>
    <w:rsid w:val="0025626A"/>
    <w:rsid w:val="00256EA4"/>
    <w:rsid w:val="00270E31"/>
    <w:rsid w:val="0027233C"/>
    <w:rsid w:val="002762A6"/>
    <w:rsid w:val="002828F9"/>
    <w:rsid w:val="002873D9"/>
    <w:rsid w:val="00292237"/>
    <w:rsid w:val="002930EA"/>
    <w:rsid w:val="002954B4"/>
    <w:rsid w:val="0029716D"/>
    <w:rsid w:val="002A088B"/>
    <w:rsid w:val="002A5C26"/>
    <w:rsid w:val="002A76CC"/>
    <w:rsid w:val="002B0247"/>
    <w:rsid w:val="002B1F23"/>
    <w:rsid w:val="002B3175"/>
    <w:rsid w:val="002C38E8"/>
    <w:rsid w:val="002C43C6"/>
    <w:rsid w:val="002D1F2C"/>
    <w:rsid w:val="002D4B93"/>
    <w:rsid w:val="002D7F47"/>
    <w:rsid w:val="002E1A2D"/>
    <w:rsid w:val="002E4F1D"/>
    <w:rsid w:val="002F3796"/>
    <w:rsid w:val="002F5199"/>
    <w:rsid w:val="0030176C"/>
    <w:rsid w:val="00304E57"/>
    <w:rsid w:val="00305259"/>
    <w:rsid w:val="0030679F"/>
    <w:rsid w:val="003100BB"/>
    <w:rsid w:val="00311BF9"/>
    <w:rsid w:val="00314629"/>
    <w:rsid w:val="00320C33"/>
    <w:rsid w:val="00322882"/>
    <w:rsid w:val="003238EB"/>
    <w:rsid w:val="003260CA"/>
    <w:rsid w:val="00333967"/>
    <w:rsid w:val="0033502D"/>
    <w:rsid w:val="0033566A"/>
    <w:rsid w:val="00340596"/>
    <w:rsid w:val="00342E45"/>
    <w:rsid w:val="0035017C"/>
    <w:rsid w:val="003504C7"/>
    <w:rsid w:val="00351388"/>
    <w:rsid w:val="00357A4F"/>
    <w:rsid w:val="003634C3"/>
    <w:rsid w:val="0036538A"/>
    <w:rsid w:val="003704B9"/>
    <w:rsid w:val="00384C10"/>
    <w:rsid w:val="003854D4"/>
    <w:rsid w:val="00385973"/>
    <w:rsid w:val="00385F10"/>
    <w:rsid w:val="0038652E"/>
    <w:rsid w:val="0038656B"/>
    <w:rsid w:val="00394656"/>
    <w:rsid w:val="00395AC4"/>
    <w:rsid w:val="00395CB1"/>
    <w:rsid w:val="003A3307"/>
    <w:rsid w:val="003A3A41"/>
    <w:rsid w:val="003A43B7"/>
    <w:rsid w:val="003B35F0"/>
    <w:rsid w:val="003B430F"/>
    <w:rsid w:val="003C0A02"/>
    <w:rsid w:val="003C6F94"/>
    <w:rsid w:val="003C77F5"/>
    <w:rsid w:val="003D1B96"/>
    <w:rsid w:val="003D3227"/>
    <w:rsid w:val="003E12A5"/>
    <w:rsid w:val="003E2914"/>
    <w:rsid w:val="003E3729"/>
    <w:rsid w:val="003E7451"/>
    <w:rsid w:val="003F04AF"/>
    <w:rsid w:val="003F15C1"/>
    <w:rsid w:val="003F1AAD"/>
    <w:rsid w:val="003F1D87"/>
    <w:rsid w:val="003F3E84"/>
    <w:rsid w:val="004007C4"/>
    <w:rsid w:val="004013B5"/>
    <w:rsid w:val="00403730"/>
    <w:rsid w:val="004166EE"/>
    <w:rsid w:val="00417D93"/>
    <w:rsid w:val="004241D1"/>
    <w:rsid w:val="004255BC"/>
    <w:rsid w:val="00426F14"/>
    <w:rsid w:val="00427B01"/>
    <w:rsid w:val="0043560C"/>
    <w:rsid w:val="00440518"/>
    <w:rsid w:val="00442D75"/>
    <w:rsid w:val="00443FF5"/>
    <w:rsid w:val="004443DE"/>
    <w:rsid w:val="004572F1"/>
    <w:rsid w:val="00460DA7"/>
    <w:rsid w:val="00461A26"/>
    <w:rsid w:val="0047670C"/>
    <w:rsid w:val="00477D2F"/>
    <w:rsid w:val="00480257"/>
    <w:rsid w:val="004843D2"/>
    <w:rsid w:val="004A32CF"/>
    <w:rsid w:val="004A4BE4"/>
    <w:rsid w:val="004B3A49"/>
    <w:rsid w:val="004B3F8A"/>
    <w:rsid w:val="004B4616"/>
    <w:rsid w:val="004B6F2A"/>
    <w:rsid w:val="004C55D1"/>
    <w:rsid w:val="004C704B"/>
    <w:rsid w:val="004D2EDA"/>
    <w:rsid w:val="004D4933"/>
    <w:rsid w:val="004D7280"/>
    <w:rsid w:val="004E22C8"/>
    <w:rsid w:val="004E62A0"/>
    <w:rsid w:val="004F1F22"/>
    <w:rsid w:val="004F360E"/>
    <w:rsid w:val="00500842"/>
    <w:rsid w:val="00501C59"/>
    <w:rsid w:val="00510EBC"/>
    <w:rsid w:val="0051132C"/>
    <w:rsid w:val="00511FD6"/>
    <w:rsid w:val="005160D3"/>
    <w:rsid w:val="005200E5"/>
    <w:rsid w:val="00520516"/>
    <w:rsid w:val="00526F08"/>
    <w:rsid w:val="0053036C"/>
    <w:rsid w:val="005330F0"/>
    <w:rsid w:val="00543579"/>
    <w:rsid w:val="00544B4D"/>
    <w:rsid w:val="00544FF2"/>
    <w:rsid w:val="00551E22"/>
    <w:rsid w:val="00553114"/>
    <w:rsid w:val="005570B8"/>
    <w:rsid w:val="00557201"/>
    <w:rsid w:val="00561A47"/>
    <w:rsid w:val="0056325C"/>
    <w:rsid w:val="00572C76"/>
    <w:rsid w:val="00575ACB"/>
    <w:rsid w:val="00577DDF"/>
    <w:rsid w:val="005810C2"/>
    <w:rsid w:val="0058110E"/>
    <w:rsid w:val="0058360F"/>
    <w:rsid w:val="005868B3"/>
    <w:rsid w:val="005934A1"/>
    <w:rsid w:val="00595C13"/>
    <w:rsid w:val="005A106C"/>
    <w:rsid w:val="005A3567"/>
    <w:rsid w:val="005A5B15"/>
    <w:rsid w:val="005A6C0C"/>
    <w:rsid w:val="005B027B"/>
    <w:rsid w:val="005B08A8"/>
    <w:rsid w:val="005B1D72"/>
    <w:rsid w:val="005B2F8F"/>
    <w:rsid w:val="005B6CAC"/>
    <w:rsid w:val="005B7F2C"/>
    <w:rsid w:val="005C1B98"/>
    <w:rsid w:val="005C3255"/>
    <w:rsid w:val="005C4064"/>
    <w:rsid w:val="005D2C53"/>
    <w:rsid w:val="005D4612"/>
    <w:rsid w:val="005D5132"/>
    <w:rsid w:val="005D60AB"/>
    <w:rsid w:val="005D74C8"/>
    <w:rsid w:val="005E01CC"/>
    <w:rsid w:val="005E2FE9"/>
    <w:rsid w:val="005E30EE"/>
    <w:rsid w:val="005F4C41"/>
    <w:rsid w:val="00604F17"/>
    <w:rsid w:val="006130E5"/>
    <w:rsid w:val="00615518"/>
    <w:rsid w:val="00615728"/>
    <w:rsid w:val="0061735B"/>
    <w:rsid w:val="006241B3"/>
    <w:rsid w:val="00626DCC"/>
    <w:rsid w:val="00630A85"/>
    <w:rsid w:val="00633AF0"/>
    <w:rsid w:val="00635566"/>
    <w:rsid w:val="00636882"/>
    <w:rsid w:val="006371E5"/>
    <w:rsid w:val="00643DBA"/>
    <w:rsid w:val="006502E5"/>
    <w:rsid w:val="00651318"/>
    <w:rsid w:val="0065616B"/>
    <w:rsid w:val="006569AA"/>
    <w:rsid w:val="0065797C"/>
    <w:rsid w:val="0066209B"/>
    <w:rsid w:val="006621EB"/>
    <w:rsid w:val="0066308D"/>
    <w:rsid w:val="0066339D"/>
    <w:rsid w:val="00663743"/>
    <w:rsid w:val="006836C9"/>
    <w:rsid w:val="00692CE4"/>
    <w:rsid w:val="0069368A"/>
    <w:rsid w:val="00694ABA"/>
    <w:rsid w:val="006953BE"/>
    <w:rsid w:val="00695B20"/>
    <w:rsid w:val="006A0FF4"/>
    <w:rsid w:val="006A22A6"/>
    <w:rsid w:val="006B2120"/>
    <w:rsid w:val="006B459B"/>
    <w:rsid w:val="006B4E34"/>
    <w:rsid w:val="006B5165"/>
    <w:rsid w:val="006C10A6"/>
    <w:rsid w:val="006C7A7B"/>
    <w:rsid w:val="006D2870"/>
    <w:rsid w:val="006D7BC8"/>
    <w:rsid w:val="006F4E9E"/>
    <w:rsid w:val="00712AEF"/>
    <w:rsid w:val="00716EAA"/>
    <w:rsid w:val="00720FCF"/>
    <w:rsid w:val="00730D33"/>
    <w:rsid w:val="00744AEC"/>
    <w:rsid w:val="00746983"/>
    <w:rsid w:val="00746F0C"/>
    <w:rsid w:val="007500B2"/>
    <w:rsid w:val="007523A0"/>
    <w:rsid w:val="007527EF"/>
    <w:rsid w:val="00753C52"/>
    <w:rsid w:val="00764348"/>
    <w:rsid w:val="00766D20"/>
    <w:rsid w:val="0077042F"/>
    <w:rsid w:val="0077250B"/>
    <w:rsid w:val="00774DFE"/>
    <w:rsid w:val="007765DB"/>
    <w:rsid w:val="007777A1"/>
    <w:rsid w:val="00777DFE"/>
    <w:rsid w:val="007811F3"/>
    <w:rsid w:val="007823EA"/>
    <w:rsid w:val="00782D38"/>
    <w:rsid w:val="00782EA2"/>
    <w:rsid w:val="00790DE6"/>
    <w:rsid w:val="00795621"/>
    <w:rsid w:val="0079759F"/>
    <w:rsid w:val="007A4071"/>
    <w:rsid w:val="007A5E24"/>
    <w:rsid w:val="007A7692"/>
    <w:rsid w:val="007B468B"/>
    <w:rsid w:val="007B54FC"/>
    <w:rsid w:val="007B7AB8"/>
    <w:rsid w:val="007C224C"/>
    <w:rsid w:val="007C26A4"/>
    <w:rsid w:val="007C444A"/>
    <w:rsid w:val="007C79EF"/>
    <w:rsid w:val="007D25DD"/>
    <w:rsid w:val="007D581C"/>
    <w:rsid w:val="007D779D"/>
    <w:rsid w:val="007E66F1"/>
    <w:rsid w:val="007F690D"/>
    <w:rsid w:val="00801327"/>
    <w:rsid w:val="00801AEF"/>
    <w:rsid w:val="00801BAC"/>
    <w:rsid w:val="00802CE2"/>
    <w:rsid w:val="0080394E"/>
    <w:rsid w:val="00805AE7"/>
    <w:rsid w:val="00805B18"/>
    <w:rsid w:val="00805FB2"/>
    <w:rsid w:val="00810A10"/>
    <w:rsid w:val="008143C0"/>
    <w:rsid w:val="00815D90"/>
    <w:rsid w:val="00821D3A"/>
    <w:rsid w:val="00826AF7"/>
    <w:rsid w:val="008332D7"/>
    <w:rsid w:val="008340B8"/>
    <w:rsid w:val="00834DA9"/>
    <w:rsid w:val="0083559D"/>
    <w:rsid w:val="008370C7"/>
    <w:rsid w:val="00851CA7"/>
    <w:rsid w:val="0085664D"/>
    <w:rsid w:val="008569B9"/>
    <w:rsid w:val="0085777D"/>
    <w:rsid w:val="008577D9"/>
    <w:rsid w:val="00861C5B"/>
    <w:rsid w:val="00861E8F"/>
    <w:rsid w:val="00864567"/>
    <w:rsid w:val="008655E4"/>
    <w:rsid w:val="0086653D"/>
    <w:rsid w:val="008677F8"/>
    <w:rsid w:val="0087091D"/>
    <w:rsid w:val="008716C7"/>
    <w:rsid w:val="00871B80"/>
    <w:rsid w:val="00873542"/>
    <w:rsid w:val="00874BD0"/>
    <w:rsid w:val="0088200E"/>
    <w:rsid w:val="00882327"/>
    <w:rsid w:val="00886FEF"/>
    <w:rsid w:val="00896DAA"/>
    <w:rsid w:val="008A0D98"/>
    <w:rsid w:val="008A26B2"/>
    <w:rsid w:val="008A3167"/>
    <w:rsid w:val="008A3B0C"/>
    <w:rsid w:val="008A4B2B"/>
    <w:rsid w:val="008B1193"/>
    <w:rsid w:val="008C142A"/>
    <w:rsid w:val="008C19E6"/>
    <w:rsid w:val="008C2532"/>
    <w:rsid w:val="008C5A62"/>
    <w:rsid w:val="008D3A73"/>
    <w:rsid w:val="008D4D5B"/>
    <w:rsid w:val="008D594A"/>
    <w:rsid w:val="008D7897"/>
    <w:rsid w:val="008E0B25"/>
    <w:rsid w:val="008E451E"/>
    <w:rsid w:val="008E62B0"/>
    <w:rsid w:val="008F1A3B"/>
    <w:rsid w:val="008F6977"/>
    <w:rsid w:val="00904D49"/>
    <w:rsid w:val="009053A9"/>
    <w:rsid w:val="00907171"/>
    <w:rsid w:val="0091088B"/>
    <w:rsid w:val="009179CD"/>
    <w:rsid w:val="00931FB0"/>
    <w:rsid w:val="009321DE"/>
    <w:rsid w:val="00935B11"/>
    <w:rsid w:val="00940B74"/>
    <w:rsid w:val="0094274A"/>
    <w:rsid w:val="00943146"/>
    <w:rsid w:val="009450DF"/>
    <w:rsid w:val="0094715F"/>
    <w:rsid w:val="00947F2E"/>
    <w:rsid w:val="00953234"/>
    <w:rsid w:val="00956445"/>
    <w:rsid w:val="009604C9"/>
    <w:rsid w:val="00960D54"/>
    <w:rsid w:val="009641EC"/>
    <w:rsid w:val="00966AF8"/>
    <w:rsid w:val="00981147"/>
    <w:rsid w:val="0099074B"/>
    <w:rsid w:val="009917F0"/>
    <w:rsid w:val="009A14F8"/>
    <w:rsid w:val="009A1FFC"/>
    <w:rsid w:val="009A459D"/>
    <w:rsid w:val="009A77EE"/>
    <w:rsid w:val="009B4535"/>
    <w:rsid w:val="009B4B07"/>
    <w:rsid w:val="009B5682"/>
    <w:rsid w:val="009B5B78"/>
    <w:rsid w:val="009B776C"/>
    <w:rsid w:val="009C3B37"/>
    <w:rsid w:val="009D0D23"/>
    <w:rsid w:val="009D5840"/>
    <w:rsid w:val="009D58A0"/>
    <w:rsid w:val="009E1C0F"/>
    <w:rsid w:val="009E372E"/>
    <w:rsid w:val="009F2DA5"/>
    <w:rsid w:val="009F5030"/>
    <w:rsid w:val="00A013FA"/>
    <w:rsid w:val="00A01463"/>
    <w:rsid w:val="00A03486"/>
    <w:rsid w:val="00A10B55"/>
    <w:rsid w:val="00A13886"/>
    <w:rsid w:val="00A20685"/>
    <w:rsid w:val="00A25B08"/>
    <w:rsid w:val="00A25C45"/>
    <w:rsid w:val="00A265CF"/>
    <w:rsid w:val="00A33138"/>
    <w:rsid w:val="00A33E02"/>
    <w:rsid w:val="00A343AF"/>
    <w:rsid w:val="00A365EB"/>
    <w:rsid w:val="00A407AA"/>
    <w:rsid w:val="00A415D1"/>
    <w:rsid w:val="00A41E3E"/>
    <w:rsid w:val="00A43149"/>
    <w:rsid w:val="00A53A25"/>
    <w:rsid w:val="00A53B50"/>
    <w:rsid w:val="00A54516"/>
    <w:rsid w:val="00A552ED"/>
    <w:rsid w:val="00A56D10"/>
    <w:rsid w:val="00A5768E"/>
    <w:rsid w:val="00A57974"/>
    <w:rsid w:val="00A62DE7"/>
    <w:rsid w:val="00A64243"/>
    <w:rsid w:val="00A64B47"/>
    <w:rsid w:val="00A73292"/>
    <w:rsid w:val="00A73847"/>
    <w:rsid w:val="00A74A7A"/>
    <w:rsid w:val="00A77801"/>
    <w:rsid w:val="00A848A6"/>
    <w:rsid w:val="00A85779"/>
    <w:rsid w:val="00A85D6E"/>
    <w:rsid w:val="00A91787"/>
    <w:rsid w:val="00A920E2"/>
    <w:rsid w:val="00AA216F"/>
    <w:rsid w:val="00AA2E6C"/>
    <w:rsid w:val="00AA32ED"/>
    <w:rsid w:val="00AA6479"/>
    <w:rsid w:val="00AA6BF1"/>
    <w:rsid w:val="00AB1223"/>
    <w:rsid w:val="00AB14C9"/>
    <w:rsid w:val="00AB3947"/>
    <w:rsid w:val="00AB419C"/>
    <w:rsid w:val="00AB6D63"/>
    <w:rsid w:val="00AB7475"/>
    <w:rsid w:val="00AC63DB"/>
    <w:rsid w:val="00AD00FC"/>
    <w:rsid w:val="00AD17ED"/>
    <w:rsid w:val="00AD1BB7"/>
    <w:rsid w:val="00AD346E"/>
    <w:rsid w:val="00AD4C35"/>
    <w:rsid w:val="00AD5BDF"/>
    <w:rsid w:val="00AE28FE"/>
    <w:rsid w:val="00AE4D82"/>
    <w:rsid w:val="00AE53DA"/>
    <w:rsid w:val="00AE7411"/>
    <w:rsid w:val="00AF0EE2"/>
    <w:rsid w:val="00B0212B"/>
    <w:rsid w:val="00B04068"/>
    <w:rsid w:val="00B0579C"/>
    <w:rsid w:val="00B05C2D"/>
    <w:rsid w:val="00B13807"/>
    <w:rsid w:val="00B1591C"/>
    <w:rsid w:val="00B178A7"/>
    <w:rsid w:val="00B23172"/>
    <w:rsid w:val="00B23F4E"/>
    <w:rsid w:val="00B32649"/>
    <w:rsid w:val="00B339AE"/>
    <w:rsid w:val="00B34148"/>
    <w:rsid w:val="00B34695"/>
    <w:rsid w:val="00B366E3"/>
    <w:rsid w:val="00B36EE2"/>
    <w:rsid w:val="00B4146C"/>
    <w:rsid w:val="00B459B1"/>
    <w:rsid w:val="00B47038"/>
    <w:rsid w:val="00B53257"/>
    <w:rsid w:val="00B53E3D"/>
    <w:rsid w:val="00B541F5"/>
    <w:rsid w:val="00B568F8"/>
    <w:rsid w:val="00B57C0B"/>
    <w:rsid w:val="00B622BC"/>
    <w:rsid w:val="00B66419"/>
    <w:rsid w:val="00B708C8"/>
    <w:rsid w:val="00B8313D"/>
    <w:rsid w:val="00B83D21"/>
    <w:rsid w:val="00B84643"/>
    <w:rsid w:val="00B90C07"/>
    <w:rsid w:val="00B9372B"/>
    <w:rsid w:val="00B94BCC"/>
    <w:rsid w:val="00B96BD0"/>
    <w:rsid w:val="00BA1DCC"/>
    <w:rsid w:val="00BA2CCD"/>
    <w:rsid w:val="00BA64EA"/>
    <w:rsid w:val="00BA6DDA"/>
    <w:rsid w:val="00BB03D3"/>
    <w:rsid w:val="00BB0A8A"/>
    <w:rsid w:val="00BB7692"/>
    <w:rsid w:val="00BC2BB4"/>
    <w:rsid w:val="00BC39CD"/>
    <w:rsid w:val="00BD4B16"/>
    <w:rsid w:val="00BD616A"/>
    <w:rsid w:val="00BE4CBA"/>
    <w:rsid w:val="00BE4EF0"/>
    <w:rsid w:val="00BF225A"/>
    <w:rsid w:val="00BF5CDF"/>
    <w:rsid w:val="00BF6821"/>
    <w:rsid w:val="00C024FD"/>
    <w:rsid w:val="00C1050A"/>
    <w:rsid w:val="00C13076"/>
    <w:rsid w:val="00C137B4"/>
    <w:rsid w:val="00C153F6"/>
    <w:rsid w:val="00C20313"/>
    <w:rsid w:val="00C23683"/>
    <w:rsid w:val="00C307A0"/>
    <w:rsid w:val="00C34C70"/>
    <w:rsid w:val="00C36FCA"/>
    <w:rsid w:val="00C378CB"/>
    <w:rsid w:val="00C43C3C"/>
    <w:rsid w:val="00C452F7"/>
    <w:rsid w:val="00C45454"/>
    <w:rsid w:val="00C522AA"/>
    <w:rsid w:val="00C54550"/>
    <w:rsid w:val="00C67AD9"/>
    <w:rsid w:val="00C72256"/>
    <w:rsid w:val="00C7597D"/>
    <w:rsid w:val="00C805DE"/>
    <w:rsid w:val="00C83489"/>
    <w:rsid w:val="00C8351F"/>
    <w:rsid w:val="00C8444F"/>
    <w:rsid w:val="00C96992"/>
    <w:rsid w:val="00C96A9A"/>
    <w:rsid w:val="00CA0C4B"/>
    <w:rsid w:val="00CA1641"/>
    <w:rsid w:val="00CA3B89"/>
    <w:rsid w:val="00CA4F71"/>
    <w:rsid w:val="00CA56EE"/>
    <w:rsid w:val="00CA65BE"/>
    <w:rsid w:val="00CB59F5"/>
    <w:rsid w:val="00CB6E8D"/>
    <w:rsid w:val="00CC4770"/>
    <w:rsid w:val="00CC777F"/>
    <w:rsid w:val="00CD3405"/>
    <w:rsid w:val="00CD37B5"/>
    <w:rsid w:val="00CD7933"/>
    <w:rsid w:val="00CE192B"/>
    <w:rsid w:val="00CE20B1"/>
    <w:rsid w:val="00CE3551"/>
    <w:rsid w:val="00CF0F7A"/>
    <w:rsid w:val="00CF2FA0"/>
    <w:rsid w:val="00CF5A68"/>
    <w:rsid w:val="00CF6821"/>
    <w:rsid w:val="00CF75AB"/>
    <w:rsid w:val="00D00F08"/>
    <w:rsid w:val="00D0150B"/>
    <w:rsid w:val="00D030D9"/>
    <w:rsid w:val="00D04908"/>
    <w:rsid w:val="00D0492E"/>
    <w:rsid w:val="00D04D4B"/>
    <w:rsid w:val="00D136C1"/>
    <w:rsid w:val="00D15667"/>
    <w:rsid w:val="00D24135"/>
    <w:rsid w:val="00D25501"/>
    <w:rsid w:val="00D32645"/>
    <w:rsid w:val="00D4106C"/>
    <w:rsid w:val="00D41B86"/>
    <w:rsid w:val="00D47F5C"/>
    <w:rsid w:val="00D5103F"/>
    <w:rsid w:val="00D53033"/>
    <w:rsid w:val="00D5326A"/>
    <w:rsid w:val="00D66040"/>
    <w:rsid w:val="00D7260E"/>
    <w:rsid w:val="00D735B2"/>
    <w:rsid w:val="00D75972"/>
    <w:rsid w:val="00D815EF"/>
    <w:rsid w:val="00D86343"/>
    <w:rsid w:val="00D86D5C"/>
    <w:rsid w:val="00D90B90"/>
    <w:rsid w:val="00D9156C"/>
    <w:rsid w:val="00D927DA"/>
    <w:rsid w:val="00D92A46"/>
    <w:rsid w:val="00D97377"/>
    <w:rsid w:val="00DA08A3"/>
    <w:rsid w:val="00DA2AD9"/>
    <w:rsid w:val="00DA650C"/>
    <w:rsid w:val="00DB019C"/>
    <w:rsid w:val="00DB212A"/>
    <w:rsid w:val="00DB3D51"/>
    <w:rsid w:val="00DB7275"/>
    <w:rsid w:val="00DB791A"/>
    <w:rsid w:val="00DC0885"/>
    <w:rsid w:val="00DC206E"/>
    <w:rsid w:val="00DC4FBA"/>
    <w:rsid w:val="00DD3DEE"/>
    <w:rsid w:val="00DD5273"/>
    <w:rsid w:val="00DE14EF"/>
    <w:rsid w:val="00DE19B2"/>
    <w:rsid w:val="00DE3006"/>
    <w:rsid w:val="00DE5F4C"/>
    <w:rsid w:val="00DE6740"/>
    <w:rsid w:val="00DE6F36"/>
    <w:rsid w:val="00DF1210"/>
    <w:rsid w:val="00DF2A94"/>
    <w:rsid w:val="00DF48DF"/>
    <w:rsid w:val="00DF7C93"/>
    <w:rsid w:val="00E03A0A"/>
    <w:rsid w:val="00E048EF"/>
    <w:rsid w:val="00E10E3D"/>
    <w:rsid w:val="00E14025"/>
    <w:rsid w:val="00E15BAF"/>
    <w:rsid w:val="00E2092B"/>
    <w:rsid w:val="00E26627"/>
    <w:rsid w:val="00E30865"/>
    <w:rsid w:val="00E40A92"/>
    <w:rsid w:val="00E42244"/>
    <w:rsid w:val="00E43268"/>
    <w:rsid w:val="00E4460B"/>
    <w:rsid w:val="00E47834"/>
    <w:rsid w:val="00E5336E"/>
    <w:rsid w:val="00E54B6F"/>
    <w:rsid w:val="00E55C54"/>
    <w:rsid w:val="00E60AEF"/>
    <w:rsid w:val="00E615AA"/>
    <w:rsid w:val="00E73AE7"/>
    <w:rsid w:val="00E77225"/>
    <w:rsid w:val="00E869B7"/>
    <w:rsid w:val="00E87FEC"/>
    <w:rsid w:val="00EA0A93"/>
    <w:rsid w:val="00EA49D4"/>
    <w:rsid w:val="00EA5188"/>
    <w:rsid w:val="00EB14A5"/>
    <w:rsid w:val="00EB32CF"/>
    <w:rsid w:val="00EB3E02"/>
    <w:rsid w:val="00EC14BF"/>
    <w:rsid w:val="00EC27A5"/>
    <w:rsid w:val="00EC5A99"/>
    <w:rsid w:val="00EC7B78"/>
    <w:rsid w:val="00ED105A"/>
    <w:rsid w:val="00EE0B66"/>
    <w:rsid w:val="00EE1D3C"/>
    <w:rsid w:val="00EE2522"/>
    <w:rsid w:val="00EE3B12"/>
    <w:rsid w:val="00EF2DEA"/>
    <w:rsid w:val="00EF5E6E"/>
    <w:rsid w:val="00F00064"/>
    <w:rsid w:val="00F06EB0"/>
    <w:rsid w:val="00F07717"/>
    <w:rsid w:val="00F10629"/>
    <w:rsid w:val="00F156EE"/>
    <w:rsid w:val="00F16221"/>
    <w:rsid w:val="00F16483"/>
    <w:rsid w:val="00F21C7F"/>
    <w:rsid w:val="00F24545"/>
    <w:rsid w:val="00F3224A"/>
    <w:rsid w:val="00F3426E"/>
    <w:rsid w:val="00F3631E"/>
    <w:rsid w:val="00F407FD"/>
    <w:rsid w:val="00F41831"/>
    <w:rsid w:val="00F52159"/>
    <w:rsid w:val="00F541DF"/>
    <w:rsid w:val="00F55F14"/>
    <w:rsid w:val="00F702AC"/>
    <w:rsid w:val="00F74D1E"/>
    <w:rsid w:val="00F76469"/>
    <w:rsid w:val="00F775F1"/>
    <w:rsid w:val="00F8078A"/>
    <w:rsid w:val="00F80BDF"/>
    <w:rsid w:val="00F83B36"/>
    <w:rsid w:val="00F83B6E"/>
    <w:rsid w:val="00F92311"/>
    <w:rsid w:val="00F951F7"/>
    <w:rsid w:val="00FA5142"/>
    <w:rsid w:val="00FB6E1C"/>
    <w:rsid w:val="00FC0583"/>
    <w:rsid w:val="00FC352C"/>
    <w:rsid w:val="00FD1D69"/>
    <w:rsid w:val="00FD7ED4"/>
    <w:rsid w:val="00FE2FF2"/>
    <w:rsid w:val="00FE6BE9"/>
    <w:rsid w:val="00FF41A6"/>
    <w:rsid w:val="00FF4F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F0"/>
    <w:rPr>
      <w:lang w:val="es-ES"/>
    </w:rPr>
  </w:style>
  <w:style w:type="paragraph" w:styleId="Ttulo1">
    <w:name w:val="heading 1"/>
    <w:basedOn w:val="Normal"/>
    <w:next w:val="Normal"/>
    <w:qFormat/>
    <w:rsid w:val="00B0579C"/>
    <w:pPr>
      <w:keepNext/>
      <w:numPr>
        <w:numId w:val="2"/>
      </w:numPr>
      <w:shd w:val="pct20" w:color="auto" w:fill="auto"/>
      <w:overflowPunct w:val="0"/>
      <w:autoSpaceDE w:val="0"/>
      <w:autoSpaceDN w:val="0"/>
      <w:adjustRightInd w:val="0"/>
      <w:jc w:val="center"/>
      <w:textAlignment w:val="baseline"/>
      <w:outlineLvl w:val="0"/>
    </w:pPr>
    <w:rPr>
      <w:rFonts w:ascii="Arial" w:hAnsi="Arial"/>
      <w:b/>
      <w:caps/>
      <w:lang w:val="es-ES_tradnl"/>
    </w:rPr>
  </w:style>
  <w:style w:type="paragraph" w:styleId="Ttulo2">
    <w:name w:val="heading 2"/>
    <w:basedOn w:val="Normal"/>
    <w:next w:val="Normal"/>
    <w:link w:val="Ttulo2Car"/>
    <w:uiPriority w:val="9"/>
    <w:qFormat/>
    <w:rsid w:val="00045D26"/>
    <w:pPr>
      <w:keepNext/>
      <w:spacing w:before="240" w:after="60"/>
      <w:outlineLvl w:val="1"/>
    </w:pPr>
    <w:rPr>
      <w:rFonts w:ascii="Cambria" w:hAnsi="Cambria"/>
      <w:b/>
      <w:bCs/>
      <w:i/>
      <w:iCs/>
      <w:sz w:val="28"/>
      <w:szCs w:val="28"/>
    </w:rPr>
  </w:style>
  <w:style w:type="paragraph" w:styleId="Ttulo4">
    <w:name w:val="heading 4"/>
    <w:basedOn w:val="Normal"/>
    <w:next w:val="Normal"/>
    <w:link w:val="Ttulo4Car"/>
    <w:uiPriority w:val="9"/>
    <w:unhideWhenUsed/>
    <w:qFormat/>
    <w:rsid w:val="00716EAA"/>
    <w:pPr>
      <w:keepNext/>
      <w:spacing w:before="240" w:after="60"/>
      <w:outlineLvl w:val="3"/>
    </w:pPr>
    <w:rPr>
      <w:rFonts w:ascii="Calibri" w:hAnsi="Calibri"/>
      <w:b/>
      <w:bCs/>
      <w:sz w:val="28"/>
      <w:szCs w:val="28"/>
    </w:rPr>
  </w:style>
  <w:style w:type="paragraph" w:styleId="Ttulo5">
    <w:name w:val="heading 5"/>
    <w:basedOn w:val="Normal"/>
    <w:next w:val="Normal"/>
    <w:qFormat/>
    <w:rsid w:val="00B0579C"/>
    <w:pPr>
      <w:keepNext/>
      <w:jc w:val="center"/>
      <w:outlineLvl w:val="4"/>
    </w:pPr>
    <w:rPr>
      <w:rFonts w:ascii="Arial" w:hAnsi="Arial"/>
      <w:b/>
      <w:sz w:val="24"/>
      <w:lang w:val="es-ES_tradnl"/>
    </w:rPr>
  </w:style>
  <w:style w:type="paragraph" w:styleId="Ttulo7">
    <w:name w:val="heading 7"/>
    <w:basedOn w:val="Normal"/>
    <w:next w:val="Normal"/>
    <w:qFormat/>
    <w:rsid w:val="00B0579C"/>
    <w:pPr>
      <w:keepNext/>
      <w:jc w:val="both"/>
      <w:outlineLvl w:val="6"/>
    </w:pPr>
    <w:rPr>
      <w:rFonts w:ascii="Arial" w:hAnsi="Arial"/>
      <w:b/>
      <w:sz w:val="12"/>
      <w:lang w:val="es-ES_tradnl"/>
    </w:rPr>
  </w:style>
  <w:style w:type="paragraph" w:styleId="Ttulo8">
    <w:name w:val="heading 8"/>
    <w:basedOn w:val="Normal"/>
    <w:next w:val="Normal"/>
    <w:link w:val="Ttulo8Car"/>
    <w:uiPriority w:val="9"/>
    <w:semiHidden/>
    <w:unhideWhenUsed/>
    <w:qFormat/>
    <w:rsid w:val="00CE192B"/>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Normal"/>
    <w:link w:val="EncabezadoCar"/>
    <w:uiPriority w:val="99"/>
    <w:rsid w:val="00B0579C"/>
    <w:pPr>
      <w:tabs>
        <w:tab w:val="center" w:pos="4252"/>
        <w:tab w:val="right" w:pos="8504"/>
      </w:tabs>
      <w:jc w:val="center"/>
    </w:pPr>
    <w:rPr>
      <w:rFonts w:ascii="Arial" w:hAnsi="Arial"/>
      <w:b/>
      <w:lang w:val="es-ES_tradnl"/>
    </w:rPr>
  </w:style>
  <w:style w:type="paragraph" w:styleId="Piedepgina">
    <w:name w:val="footer"/>
    <w:basedOn w:val="Normal"/>
    <w:semiHidden/>
    <w:rsid w:val="00B0579C"/>
    <w:pPr>
      <w:tabs>
        <w:tab w:val="center" w:pos="4252"/>
        <w:tab w:val="right" w:pos="8504"/>
      </w:tabs>
      <w:jc w:val="both"/>
    </w:pPr>
    <w:rPr>
      <w:rFonts w:ascii="Arial" w:hAnsi="Arial"/>
      <w:lang w:val="es-ES_tradnl"/>
    </w:rPr>
  </w:style>
  <w:style w:type="paragraph" w:customStyle="1" w:styleId="Figuras">
    <w:name w:val="Figuras"/>
    <w:basedOn w:val="Normal"/>
    <w:next w:val="Normal"/>
    <w:rsid w:val="00B0579C"/>
    <w:pPr>
      <w:numPr>
        <w:numId w:val="4"/>
      </w:numPr>
      <w:spacing w:before="120"/>
      <w:jc w:val="center"/>
    </w:pPr>
    <w:rPr>
      <w:rFonts w:ascii="Arial" w:hAnsi="Arial"/>
      <w:b/>
      <w:lang w:val="es-ES_tradnl"/>
    </w:rPr>
  </w:style>
  <w:style w:type="paragraph" w:customStyle="1" w:styleId="Literal2">
    <w:name w:val="Literal2"/>
    <w:basedOn w:val="Literal1"/>
    <w:next w:val="Normal"/>
    <w:rsid w:val="00B0579C"/>
    <w:pPr>
      <w:numPr>
        <w:ilvl w:val="1"/>
        <w:numId w:val="1"/>
      </w:numPr>
      <w:tabs>
        <w:tab w:val="clear" w:pos="2007"/>
        <w:tab w:val="num" w:pos="360"/>
        <w:tab w:val="num" w:pos="426"/>
      </w:tabs>
      <w:ind w:left="709" w:hanging="283"/>
    </w:pPr>
  </w:style>
  <w:style w:type="paragraph" w:customStyle="1" w:styleId="Literal1">
    <w:name w:val="Literal1"/>
    <w:basedOn w:val="Normal"/>
    <w:next w:val="Normal"/>
    <w:rsid w:val="00B0579C"/>
    <w:pPr>
      <w:overflowPunct w:val="0"/>
      <w:autoSpaceDE w:val="0"/>
      <w:autoSpaceDN w:val="0"/>
      <w:adjustRightInd w:val="0"/>
      <w:jc w:val="both"/>
      <w:textAlignment w:val="baseline"/>
    </w:pPr>
    <w:rPr>
      <w:rFonts w:ascii="Arial" w:hAnsi="Arial"/>
      <w:lang w:val="es-ES_tradnl"/>
    </w:rPr>
  </w:style>
  <w:style w:type="paragraph" w:customStyle="1" w:styleId="Normal2">
    <w:name w:val="Normal2"/>
    <w:basedOn w:val="Normal"/>
    <w:rsid w:val="00B0579C"/>
    <w:pPr>
      <w:numPr>
        <w:ilvl w:val="1"/>
        <w:numId w:val="2"/>
      </w:numPr>
      <w:overflowPunct w:val="0"/>
      <w:autoSpaceDE w:val="0"/>
      <w:autoSpaceDN w:val="0"/>
      <w:adjustRightInd w:val="0"/>
      <w:jc w:val="both"/>
      <w:textAlignment w:val="baseline"/>
    </w:pPr>
    <w:rPr>
      <w:rFonts w:ascii="Arial" w:hAnsi="Arial"/>
      <w:lang w:val="es-ES_tradnl"/>
    </w:rPr>
  </w:style>
  <w:style w:type="paragraph" w:customStyle="1" w:styleId="Tablas">
    <w:name w:val="Tablas"/>
    <w:basedOn w:val="Figuras"/>
    <w:rsid w:val="00B0579C"/>
    <w:pPr>
      <w:numPr>
        <w:numId w:val="3"/>
      </w:numPr>
      <w:tabs>
        <w:tab w:val="clear" w:pos="1080"/>
        <w:tab w:val="num" w:pos="360"/>
      </w:tabs>
      <w:spacing w:before="0" w:after="120"/>
      <w:jc w:val="both"/>
    </w:pPr>
  </w:style>
  <w:style w:type="character" w:styleId="Nmerodepgina">
    <w:name w:val="page number"/>
    <w:basedOn w:val="Fuentedeprrafopredeter"/>
    <w:semiHidden/>
    <w:rsid w:val="00B0579C"/>
  </w:style>
  <w:style w:type="character" w:customStyle="1" w:styleId="EncabezadoCar">
    <w:name w:val="Encabezado Car"/>
    <w:link w:val="Encabezado"/>
    <w:uiPriority w:val="99"/>
    <w:rsid w:val="00D47F5C"/>
    <w:rPr>
      <w:rFonts w:ascii="Arial" w:hAnsi="Arial"/>
      <w:b/>
      <w:lang w:val="es-ES_tradnl" w:eastAsia="es-ES"/>
    </w:rPr>
  </w:style>
  <w:style w:type="paragraph" w:styleId="Textodeglobo">
    <w:name w:val="Balloon Text"/>
    <w:basedOn w:val="Normal"/>
    <w:link w:val="TextodegloboCar"/>
    <w:uiPriority w:val="99"/>
    <w:semiHidden/>
    <w:unhideWhenUsed/>
    <w:rsid w:val="00D47F5C"/>
    <w:rPr>
      <w:rFonts w:ascii="Tahoma" w:hAnsi="Tahoma"/>
      <w:sz w:val="16"/>
      <w:szCs w:val="16"/>
    </w:rPr>
  </w:style>
  <w:style w:type="character" w:customStyle="1" w:styleId="TextodegloboCar">
    <w:name w:val="Texto de globo Car"/>
    <w:link w:val="Textodeglobo"/>
    <w:uiPriority w:val="99"/>
    <w:semiHidden/>
    <w:rsid w:val="00D47F5C"/>
    <w:rPr>
      <w:rFonts w:ascii="Tahoma" w:hAnsi="Tahoma" w:cs="Tahoma"/>
      <w:sz w:val="16"/>
      <w:szCs w:val="16"/>
      <w:lang w:val="es-ES" w:eastAsia="es-ES"/>
    </w:rPr>
  </w:style>
  <w:style w:type="table" w:styleId="Tablaconcuadrcula">
    <w:name w:val="Table Grid"/>
    <w:basedOn w:val="Tablanormal"/>
    <w:rsid w:val="003A4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link w:val="Ttulo2"/>
    <w:uiPriority w:val="9"/>
    <w:semiHidden/>
    <w:rsid w:val="00045D26"/>
    <w:rPr>
      <w:rFonts w:ascii="Cambria" w:eastAsia="Times New Roman" w:hAnsi="Cambria" w:cs="Times New Roman"/>
      <w:b/>
      <w:bCs/>
      <w:i/>
      <w:iCs/>
      <w:sz w:val="28"/>
      <w:szCs w:val="28"/>
    </w:rPr>
  </w:style>
  <w:style w:type="paragraph" w:styleId="Textoindependiente">
    <w:name w:val="Body Text"/>
    <w:basedOn w:val="Normal"/>
    <w:link w:val="TextoindependienteCar"/>
    <w:rsid w:val="00045D26"/>
    <w:pPr>
      <w:jc w:val="both"/>
    </w:pPr>
    <w:rPr>
      <w:rFonts w:ascii="Arial" w:hAnsi="Arial"/>
      <w:sz w:val="24"/>
    </w:rPr>
  </w:style>
  <w:style w:type="character" w:customStyle="1" w:styleId="TextoindependienteCar">
    <w:name w:val="Texto independiente Car"/>
    <w:link w:val="Textoindependiente"/>
    <w:rsid w:val="00045D26"/>
    <w:rPr>
      <w:rFonts w:ascii="Arial" w:hAnsi="Arial"/>
      <w:sz w:val="24"/>
    </w:rPr>
  </w:style>
  <w:style w:type="paragraph" w:customStyle="1" w:styleId="Car">
    <w:name w:val="Car"/>
    <w:basedOn w:val="Normal"/>
    <w:rsid w:val="006836C9"/>
    <w:pPr>
      <w:spacing w:after="160" w:line="240" w:lineRule="exact"/>
    </w:pPr>
    <w:rPr>
      <w:rFonts w:ascii="Verdana" w:hAnsi="Verdana"/>
      <w:lang w:val="en-US" w:eastAsia="en-US"/>
    </w:rPr>
  </w:style>
  <w:style w:type="paragraph" w:customStyle="1" w:styleId="Listavistosa-nfasis11">
    <w:name w:val="Lista vistosa - Énfasis 11"/>
    <w:basedOn w:val="Normal"/>
    <w:uiPriority w:val="34"/>
    <w:qFormat/>
    <w:rsid w:val="00CC4770"/>
    <w:pPr>
      <w:ind w:left="708"/>
    </w:pPr>
  </w:style>
  <w:style w:type="character" w:styleId="Hipervnculo">
    <w:name w:val="Hyperlink"/>
    <w:rsid w:val="00A73292"/>
    <w:rPr>
      <w:color w:val="0000FF"/>
      <w:u w:val="single"/>
    </w:rPr>
  </w:style>
  <w:style w:type="paragraph" w:styleId="NormalWeb">
    <w:name w:val="Normal (Web)"/>
    <w:basedOn w:val="Normal"/>
    <w:uiPriority w:val="99"/>
    <w:rsid w:val="00D7260E"/>
    <w:pPr>
      <w:spacing w:before="150" w:after="225"/>
    </w:pPr>
    <w:rPr>
      <w:sz w:val="24"/>
      <w:szCs w:val="24"/>
    </w:rPr>
  </w:style>
  <w:style w:type="character" w:styleId="Textoennegrita">
    <w:name w:val="Strong"/>
    <w:uiPriority w:val="22"/>
    <w:qFormat/>
    <w:rsid w:val="00D7260E"/>
    <w:rPr>
      <w:b/>
      <w:bCs/>
    </w:rPr>
  </w:style>
  <w:style w:type="paragraph" w:customStyle="1" w:styleId="Default">
    <w:name w:val="Default"/>
    <w:rsid w:val="00886FEF"/>
    <w:pPr>
      <w:autoSpaceDE w:val="0"/>
      <w:autoSpaceDN w:val="0"/>
      <w:adjustRightInd w:val="0"/>
    </w:pPr>
    <w:rPr>
      <w:rFonts w:ascii="Arial" w:eastAsia="Batang" w:hAnsi="Arial" w:cs="Arial"/>
      <w:color w:val="000000"/>
      <w:sz w:val="24"/>
      <w:szCs w:val="24"/>
      <w:lang w:val="es-ES"/>
    </w:rPr>
  </w:style>
  <w:style w:type="character" w:styleId="Refdecomentario">
    <w:name w:val="annotation reference"/>
    <w:uiPriority w:val="99"/>
    <w:semiHidden/>
    <w:unhideWhenUsed/>
    <w:rsid w:val="00BE4EF0"/>
    <w:rPr>
      <w:sz w:val="16"/>
      <w:szCs w:val="16"/>
    </w:rPr>
  </w:style>
  <w:style w:type="paragraph" w:styleId="Textocomentario">
    <w:name w:val="annotation text"/>
    <w:basedOn w:val="Normal"/>
    <w:link w:val="TextocomentarioCar"/>
    <w:uiPriority w:val="99"/>
    <w:semiHidden/>
    <w:unhideWhenUsed/>
    <w:rsid w:val="00BE4EF0"/>
  </w:style>
  <w:style w:type="character" w:customStyle="1" w:styleId="TextocomentarioCar">
    <w:name w:val="Texto comentario Car"/>
    <w:link w:val="Textocomentario"/>
    <w:uiPriority w:val="99"/>
    <w:semiHidden/>
    <w:rsid w:val="00BE4EF0"/>
    <w:rPr>
      <w:lang w:val="es-ES" w:eastAsia="es-ES"/>
    </w:rPr>
  </w:style>
  <w:style w:type="paragraph" w:styleId="Asuntodelcomentario">
    <w:name w:val="annotation subject"/>
    <w:basedOn w:val="Textocomentario"/>
    <w:next w:val="Textocomentario"/>
    <w:link w:val="AsuntodelcomentarioCar"/>
    <w:uiPriority w:val="99"/>
    <w:semiHidden/>
    <w:unhideWhenUsed/>
    <w:rsid w:val="00BE4EF0"/>
    <w:rPr>
      <w:b/>
      <w:bCs/>
    </w:rPr>
  </w:style>
  <w:style w:type="character" w:customStyle="1" w:styleId="AsuntodelcomentarioCar">
    <w:name w:val="Asunto del comentario Car"/>
    <w:link w:val="Asuntodelcomentario"/>
    <w:uiPriority w:val="99"/>
    <w:semiHidden/>
    <w:rsid w:val="00BE4EF0"/>
    <w:rPr>
      <w:b/>
      <w:bCs/>
      <w:lang w:val="es-ES" w:eastAsia="es-ES"/>
    </w:rPr>
  </w:style>
  <w:style w:type="paragraph" w:styleId="Prrafodelista">
    <w:name w:val="List Paragraph"/>
    <w:basedOn w:val="Normal"/>
    <w:uiPriority w:val="34"/>
    <w:qFormat/>
    <w:rsid w:val="00C1050A"/>
    <w:pPr>
      <w:ind w:left="708"/>
    </w:pPr>
  </w:style>
  <w:style w:type="character" w:customStyle="1" w:styleId="jcontact-street">
    <w:name w:val="jcontact-street"/>
    <w:rsid w:val="00B47038"/>
  </w:style>
  <w:style w:type="character" w:customStyle="1" w:styleId="jcontact-emailto">
    <w:name w:val="jcontact-emailto"/>
    <w:rsid w:val="00B47038"/>
  </w:style>
  <w:style w:type="character" w:customStyle="1" w:styleId="jcontact-telephone">
    <w:name w:val="jcontact-telephone"/>
    <w:rsid w:val="00B47038"/>
  </w:style>
  <w:style w:type="character" w:customStyle="1" w:styleId="jcontact-mobile">
    <w:name w:val="jcontact-mobile"/>
    <w:rsid w:val="00B47038"/>
  </w:style>
  <w:style w:type="character" w:customStyle="1" w:styleId="Ttulo4Car">
    <w:name w:val="Título 4 Car"/>
    <w:link w:val="Ttulo4"/>
    <w:uiPriority w:val="9"/>
    <w:rsid w:val="00716EAA"/>
    <w:rPr>
      <w:rFonts w:ascii="Calibri" w:eastAsia="Times New Roman" w:hAnsi="Calibri" w:cs="Times New Roman"/>
      <w:b/>
      <w:bCs/>
      <w:sz w:val="28"/>
      <w:szCs w:val="28"/>
      <w:lang w:val="es-ES" w:eastAsia="es-ES"/>
    </w:rPr>
  </w:style>
  <w:style w:type="character" w:customStyle="1" w:styleId="nonhigh">
    <w:name w:val="nonhigh"/>
    <w:rsid w:val="00716EAA"/>
  </w:style>
  <w:style w:type="character" w:customStyle="1" w:styleId="apple-converted-space">
    <w:name w:val="apple-converted-space"/>
    <w:basedOn w:val="Fuentedeprrafopredeter"/>
    <w:rsid w:val="004241D1"/>
  </w:style>
  <w:style w:type="character" w:customStyle="1" w:styleId="texto12gris1">
    <w:name w:val="texto12_gris1"/>
    <w:rsid w:val="00FF4F18"/>
    <w:rPr>
      <w:rFonts w:ascii="Verdana" w:hAnsi="Verdana" w:hint="default"/>
      <w:b w:val="0"/>
      <w:bCs w:val="0"/>
      <w:i w:val="0"/>
      <w:iCs w:val="0"/>
      <w:caps w:val="0"/>
      <w:smallCaps w:val="0"/>
      <w:color w:val="666666"/>
      <w:sz w:val="11"/>
      <w:szCs w:val="11"/>
    </w:rPr>
  </w:style>
  <w:style w:type="character" w:styleId="nfasis">
    <w:name w:val="Emphasis"/>
    <w:uiPriority w:val="20"/>
    <w:qFormat/>
    <w:rsid w:val="00FF4F18"/>
    <w:rPr>
      <w:i/>
      <w:iCs/>
    </w:rPr>
  </w:style>
  <w:style w:type="paragraph" w:styleId="Sinespaciado">
    <w:name w:val="No Spacing"/>
    <w:uiPriority w:val="1"/>
    <w:qFormat/>
    <w:rsid w:val="00385973"/>
    <w:rPr>
      <w:rFonts w:ascii="Calibri" w:eastAsia="Calibri" w:hAnsi="Calibri"/>
      <w:sz w:val="22"/>
      <w:szCs w:val="22"/>
      <w:lang w:val="es-CO" w:eastAsia="es-CO"/>
    </w:rPr>
  </w:style>
  <w:style w:type="character" w:customStyle="1" w:styleId="Ttulo8Car">
    <w:name w:val="Título 8 Car"/>
    <w:link w:val="Ttulo8"/>
    <w:uiPriority w:val="9"/>
    <w:semiHidden/>
    <w:rsid w:val="00CE192B"/>
    <w:rPr>
      <w:rFonts w:ascii="Calibri" w:eastAsia="Times New Roman" w:hAnsi="Calibri" w:cs="Times New Roman"/>
      <w:i/>
      <w:iCs/>
      <w:sz w:val="24"/>
      <w:szCs w:val="24"/>
      <w:lang w:val="es-ES" w:eastAsia="es-ES"/>
    </w:rPr>
  </w:style>
  <w:style w:type="paragraph" w:styleId="Listaconvietas2">
    <w:name w:val="List Bullet 2"/>
    <w:basedOn w:val="Normal"/>
    <w:rsid w:val="00CE192B"/>
    <w:pPr>
      <w:numPr>
        <w:numId w:val="12"/>
      </w:numPr>
    </w:pPr>
    <w:rPr>
      <w:sz w:val="24"/>
      <w:szCs w:val="24"/>
      <w:lang w:val="es-CO"/>
    </w:rPr>
  </w:style>
  <w:style w:type="character" w:customStyle="1" w:styleId="baj">
    <w:name w:val="b_aj"/>
    <w:basedOn w:val="Fuentedeprrafopredeter"/>
    <w:rsid w:val="006241B3"/>
  </w:style>
  <w:style w:type="paragraph" w:customStyle="1" w:styleId="centrado">
    <w:name w:val="centrado"/>
    <w:basedOn w:val="Normal"/>
    <w:rsid w:val="006241B3"/>
    <w:pPr>
      <w:spacing w:before="100" w:beforeAutospacing="1" w:after="100" w:afterAutospacing="1"/>
    </w:pPr>
    <w:rPr>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245">
      <w:bodyDiv w:val="1"/>
      <w:marLeft w:val="0"/>
      <w:marRight w:val="0"/>
      <w:marTop w:val="0"/>
      <w:marBottom w:val="0"/>
      <w:divBdr>
        <w:top w:val="none" w:sz="0" w:space="0" w:color="auto"/>
        <w:left w:val="none" w:sz="0" w:space="0" w:color="auto"/>
        <w:bottom w:val="none" w:sz="0" w:space="0" w:color="auto"/>
        <w:right w:val="none" w:sz="0" w:space="0" w:color="auto"/>
      </w:divBdr>
    </w:div>
    <w:div w:id="139007882">
      <w:bodyDiv w:val="1"/>
      <w:marLeft w:val="0"/>
      <w:marRight w:val="0"/>
      <w:marTop w:val="0"/>
      <w:marBottom w:val="0"/>
      <w:divBdr>
        <w:top w:val="none" w:sz="0" w:space="0" w:color="auto"/>
        <w:left w:val="none" w:sz="0" w:space="0" w:color="auto"/>
        <w:bottom w:val="none" w:sz="0" w:space="0" w:color="auto"/>
        <w:right w:val="none" w:sz="0" w:space="0" w:color="auto"/>
      </w:divBdr>
    </w:div>
    <w:div w:id="141503658">
      <w:bodyDiv w:val="1"/>
      <w:marLeft w:val="0"/>
      <w:marRight w:val="0"/>
      <w:marTop w:val="0"/>
      <w:marBottom w:val="0"/>
      <w:divBdr>
        <w:top w:val="none" w:sz="0" w:space="0" w:color="auto"/>
        <w:left w:val="none" w:sz="0" w:space="0" w:color="auto"/>
        <w:bottom w:val="none" w:sz="0" w:space="0" w:color="auto"/>
        <w:right w:val="none" w:sz="0" w:space="0" w:color="auto"/>
      </w:divBdr>
      <w:divsChild>
        <w:div w:id="1293093711">
          <w:marLeft w:val="0"/>
          <w:marRight w:val="0"/>
          <w:marTop w:val="0"/>
          <w:marBottom w:val="0"/>
          <w:divBdr>
            <w:top w:val="none" w:sz="0" w:space="0" w:color="auto"/>
            <w:left w:val="none" w:sz="0" w:space="0" w:color="auto"/>
            <w:bottom w:val="none" w:sz="0" w:space="0" w:color="auto"/>
            <w:right w:val="none" w:sz="0" w:space="0" w:color="auto"/>
          </w:divBdr>
        </w:div>
        <w:div w:id="1737195186">
          <w:marLeft w:val="0"/>
          <w:marRight w:val="0"/>
          <w:marTop w:val="0"/>
          <w:marBottom w:val="0"/>
          <w:divBdr>
            <w:top w:val="none" w:sz="0" w:space="0" w:color="auto"/>
            <w:left w:val="none" w:sz="0" w:space="0" w:color="auto"/>
            <w:bottom w:val="none" w:sz="0" w:space="0" w:color="auto"/>
            <w:right w:val="none" w:sz="0" w:space="0" w:color="auto"/>
          </w:divBdr>
        </w:div>
        <w:div w:id="814031380">
          <w:marLeft w:val="0"/>
          <w:marRight w:val="0"/>
          <w:marTop w:val="0"/>
          <w:marBottom w:val="0"/>
          <w:divBdr>
            <w:top w:val="none" w:sz="0" w:space="0" w:color="auto"/>
            <w:left w:val="none" w:sz="0" w:space="0" w:color="auto"/>
            <w:bottom w:val="none" w:sz="0" w:space="0" w:color="auto"/>
            <w:right w:val="none" w:sz="0" w:space="0" w:color="auto"/>
          </w:divBdr>
        </w:div>
        <w:div w:id="1734766722">
          <w:marLeft w:val="0"/>
          <w:marRight w:val="0"/>
          <w:marTop w:val="0"/>
          <w:marBottom w:val="0"/>
          <w:divBdr>
            <w:top w:val="none" w:sz="0" w:space="0" w:color="auto"/>
            <w:left w:val="none" w:sz="0" w:space="0" w:color="auto"/>
            <w:bottom w:val="none" w:sz="0" w:space="0" w:color="auto"/>
            <w:right w:val="none" w:sz="0" w:space="0" w:color="auto"/>
          </w:divBdr>
        </w:div>
        <w:div w:id="1566141886">
          <w:marLeft w:val="0"/>
          <w:marRight w:val="0"/>
          <w:marTop w:val="0"/>
          <w:marBottom w:val="0"/>
          <w:divBdr>
            <w:top w:val="none" w:sz="0" w:space="0" w:color="auto"/>
            <w:left w:val="none" w:sz="0" w:space="0" w:color="auto"/>
            <w:bottom w:val="none" w:sz="0" w:space="0" w:color="auto"/>
            <w:right w:val="none" w:sz="0" w:space="0" w:color="auto"/>
          </w:divBdr>
        </w:div>
        <w:div w:id="723258235">
          <w:marLeft w:val="0"/>
          <w:marRight w:val="0"/>
          <w:marTop w:val="0"/>
          <w:marBottom w:val="0"/>
          <w:divBdr>
            <w:top w:val="none" w:sz="0" w:space="0" w:color="auto"/>
            <w:left w:val="none" w:sz="0" w:space="0" w:color="auto"/>
            <w:bottom w:val="none" w:sz="0" w:space="0" w:color="auto"/>
            <w:right w:val="none" w:sz="0" w:space="0" w:color="auto"/>
          </w:divBdr>
        </w:div>
        <w:div w:id="1151336558">
          <w:marLeft w:val="0"/>
          <w:marRight w:val="0"/>
          <w:marTop w:val="0"/>
          <w:marBottom w:val="0"/>
          <w:divBdr>
            <w:top w:val="none" w:sz="0" w:space="0" w:color="auto"/>
            <w:left w:val="none" w:sz="0" w:space="0" w:color="auto"/>
            <w:bottom w:val="none" w:sz="0" w:space="0" w:color="auto"/>
            <w:right w:val="none" w:sz="0" w:space="0" w:color="auto"/>
          </w:divBdr>
          <w:divsChild>
            <w:div w:id="1977249649">
              <w:marLeft w:val="0"/>
              <w:marRight w:val="0"/>
              <w:marTop w:val="0"/>
              <w:marBottom w:val="0"/>
              <w:divBdr>
                <w:top w:val="none" w:sz="0" w:space="0" w:color="auto"/>
                <w:left w:val="none" w:sz="0" w:space="0" w:color="auto"/>
                <w:bottom w:val="none" w:sz="0" w:space="0" w:color="auto"/>
                <w:right w:val="none" w:sz="0" w:space="0" w:color="auto"/>
              </w:divBdr>
            </w:div>
            <w:div w:id="1491674714">
              <w:marLeft w:val="0"/>
              <w:marRight w:val="0"/>
              <w:marTop w:val="0"/>
              <w:marBottom w:val="0"/>
              <w:divBdr>
                <w:top w:val="none" w:sz="0" w:space="0" w:color="auto"/>
                <w:left w:val="none" w:sz="0" w:space="0" w:color="auto"/>
                <w:bottom w:val="none" w:sz="0" w:space="0" w:color="auto"/>
                <w:right w:val="none" w:sz="0" w:space="0" w:color="auto"/>
              </w:divBdr>
            </w:div>
            <w:div w:id="1724327868">
              <w:marLeft w:val="0"/>
              <w:marRight w:val="0"/>
              <w:marTop w:val="0"/>
              <w:marBottom w:val="0"/>
              <w:divBdr>
                <w:top w:val="none" w:sz="0" w:space="0" w:color="auto"/>
                <w:left w:val="none" w:sz="0" w:space="0" w:color="auto"/>
                <w:bottom w:val="none" w:sz="0" w:space="0" w:color="auto"/>
                <w:right w:val="none" w:sz="0" w:space="0" w:color="auto"/>
              </w:divBdr>
            </w:div>
            <w:div w:id="1485928054">
              <w:marLeft w:val="0"/>
              <w:marRight w:val="0"/>
              <w:marTop w:val="0"/>
              <w:marBottom w:val="0"/>
              <w:divBdr>
                <w:top w:val="none" w:sz="0" w:space="0" w:color="auto"/>
                <w:left w:val="none" w:sz="0" w:space="0" w:color="auto"/>
                <w:bottom w:val="none" w:sz="0" w:space="0" w:color="auto"/>
                <w:right w:val="none" w:sz="0" w:space="0" w:color="auto"/>
              </w:divBdr>
            </w:div>
            <w:div w:id="974875964">
              <w:marLeft w:val="0"/>
              <w:marRight w:val="0"/>
              <w:marTop w:val="0"/>
              <w:marBottom w:val="0"/>
              <w:divBdr>
                <w:top w:val="none" w:sz="0" w:space="0" w:color="auto"/>
                <w:left w:val="none" w:sz="0" w:space="0" w:color="auto"/>
                <w:bottom w:val="none" w:sz="0" w:space="0" w:color="auto"/>
                <w:right w:val="none" w:sz="0" w:space="0" w:color="auto"/>
              </w:divBdr>
            </w:div>
            <w:div w:id="770199827">
              <w:marLeft w:val="0"/>
              <w:marRight w:val="0"/>
              <w:marTop w:val="0"/>
              <w:marBottom w:val="0"/>
              <w:divBdr>
                <w:top w:val="none" w:sz="0" w:space="0" w:color="auto"/>
                <w:left w:val="none" w:sz="0" w:space="0" w:color="auto"/>
                <w:bottom w:val="none" w:sz="0" w:space="0" w:color="auto"/>
                <w:right w:val="none" w:sz="0" w:space="0" w:color="auto"/>
              </w:divBdr>
            </w:div>
            <w:div w:id="1054431810">
              <w:marLeft w:val="0"/>
              <w:marRight w:val="0"/>
              <w:marTop w:val="0"/>
              <w:marBottom w:val="0"/>
              <w:divBdr>
                <w:top w:val="none" w:sz="0" w:space="0" w:color="auto"/>
                <w:left w:val="none" w:sz="0" w:space="0" w:color="auto"/>
                <w:bottom w:val="none" w:sz="0" w:space="0" w:color="auto"/>
                <w:right w:val="none" w:sz="0" w:space="0" w:color="auto"/>
              </w:divBdr>
              <w:divsChild>
                <w:div w:id="1404257590">
                  <w:marLeft w:val="0"/>
                  <w:marRight w:val="0"/>
                  <w:marTop w:val="0"/>
                  <w:marBottom w:val="0"/>
                  <w:divBdr>
                    <w:top w:val="none" w:sz="0" w:space="0" w:color="auto"/>
                    <w:left w:val="none" w:sz="0" w:space="0" w:color="auto"/>
                    <w:bottom w:val="none" w:sz="0" w:space="0" w:color="auto"/>
                    <w:right w:val="none" w:sz="0" w:space="0" w:color="auto"/>
                  </w:divBdr>
                </w:div>
              </w:divsChild>
            </w:div>
            <w:div w:id="828785255">
              <w:marLeft w:val="0"/>
              <w:marRight w:val="0"/>
              <w:marTop w:val="0"/>
              <w:marBottom w:val="0"/>
              <w:divBdr>
                <w:top w:val="none" w:sz="0" w:space="0" w:color="auto"/>
                <w:left w:val="none" w:sz="0" w:space="0" w:color="auto"/>
                <w:bottom w:val="none" w:sz="0" w:space="0" w:color="auto"/>
                <w:right w:val="none" w:sz="0" w:space="0" w:color="auto"/>
              </w:divBdr>
            </w:div>
            <w:div w:id="390350290">
              <w:marLeft w:val="0"/>
              <w:marRight w:val="0"/>
              <w:marTop w:val="0"/>
              <w:marBottom w:val="0"/>
              <w:divBdr>
                <w:top w:val="none" w:sz="0" w:space="0" w:color="auto"/>
                <w:left w:val="none" w:sz="0" w:space="0" w:color="auto"/>
                <w:bottom w:val="none" w:sz="0" w:space="0" w:color="auto"/>
                <w:right w:val="none" w:sz="0" w:space="0" w:color="auto"/>
              </w:divBdr>
            </w:div>
            <w:div w:id="674460086">
              <w:marLeft w:val="0"/>
              <w:marRight w:val="0"/>
              <w:marTop w:val="0"/>
              <w:marBottom w:val="0"/>
              <w:divBdr>
                <w:top w:val="none" w:sz="0" w:space="0" w:color="auto"/>
                <w:left w:val="none" w:sz="0" w:space="0" w:color="auto"/>
                <w:bottom w:val="none" w:sz="0" w:space="0" w:color="auto"/>
                <w:right w:val="none" w:sz="0" w:space="0" w:color="auto"/>
              </w:divBdr>
            </w:div>
            <w:div w:id="60520540">
              <w:marLeft w:val="0"/>
              <w:marRight w:val="0"/>
              <w:marTop w:val="0"/>
              <w:marBottom w:val="0"/>
              <w:divBdr>
                <w:top w:val="none" w:sz="0" w:space="0" w:color="auto"/>
                <w:left w:val="none" w:sz="0" w:space="0" w:color="auto"/>
                <w:bottom w:val="none" w:sz="0" w:space="0" w:color="auto"/>
                <w:right w:val="none" w:sz="0" w:space="0" w:color="auto"/>
              </w:divBdr>
            </w:div>
            <w:div w:id="382028692">
              <w:marLeft w:val="0"/>
              <w:marRight w:val="0"/>
              <w:marTop w:val="0"/>
              <w:marBottom w:val="0"/>
              <w:divBdr>
                <w:top w:val="none" w:sz="0" w:space="0" w:color="auto"/>
                <w:left w:val="none" w:sz="0" w:space="0" w:color="auto"/>
                <w:bottom w:val="none" w:sz="0" w:space="0" w:color="auto"/>
                <w:right w:val="none" w:sz="0" w:space="0" w:color="auto"/>
              </w:divBdr>
            </w:div>
            <w:div w:id="12190537">
              <w:marLeft w:val="0"/>
              <w:marRight w:val="0"/>
              <w:marTop w:val="0"/>
              <w:marBottom w:val="0"/>
              <w:divBdr>
                <w:top w:val="none" w:sz="0" w:space="0" w:color="auto"/>
                <w:left w:val="none" w:sz="0" w:space="0" w:color="auto"/>
                <w:bottom w:val="none" w:sz="0" w:space="0" w:color="auto"/>
                <w:right w:val="none" w:sz="0" w:space="0" w:color="auto"/>
              </w:divBdr>
            </w:div>
            <w:div w:id="2102945055">
              <w:marLeft w:val="0"/>
              <w:marRight w:val="0"/>
              <w:marTop w:val="0"/>
              <w:marBottom w:val="0"/>
              <w:divBdr>
                <w:top w:val="none" w:sz="0" w:space="0" w:color="auto"/>
                <w:left w:val="none" w:sz="0" w:space="0" w:color="auto"/>
                <w:bottom w:val="none" w:sz="0" w:space="0" w:color="auto"/>
                <w:right w:val="none" w:sz="0" w:space="0" w:color="auto"/>
              </w:divBdr>
            </w:div>
            <w:div w:id="1939017412">
              <w:marLeft w:val="0"/>
              <w:marRight w:val="0"/>
              <w:marTop w:val="0"/>
              <w:marBottom w:val="0"/>
              <w:divBdr>
                <w:top w:val="none" w:sz="0" w:space="0" w:color="auto"/>
                <w:left w:val="none" w:sz="0" w:space="0" w:color="auto"/>
                <w:bottom w:val="none" w:sz="0" w:space="0" w:color="auto"/>
                <w:right w:val="none" w:sz="0" w:space="0" w:color="auto"/>
              </w:divBdr>
            </w:div>
            <w:div w:id="325984278">
              <w:marLeft w:val="0"/>
              <w:marRight w:val="0"/>
              <w:marTop w:val="0"/>
              <w:marBottom w:val="0"/>
              <w:divBdr>
                <w:top w:val="none" w:sz="0" w:space="0" w:color="auto"/>
                <w:left w:val="none" w:sz="0" w:space="0" w:color="auto"/>
                <w:bottom w:val="none" w:sz="0" w:space="0" w:color="auto"/>
                <w:right w:val="none" w:sz="0" w:space="0" w:color="auto"/>
              </w:divBdr>
            </w:div>
            <w:div w:id="916406930">
              <w:marLeft w:val="0"/>
              <w:marRight w:val="0"/>
              <w:marTop w:val="0"/>
              <w:marBottom w:val="0"/>
              <w:divBdr>
                <w:top w:val="none" w:sz="0" w:space="0" w:color="auto"/>
                <w:left w:val="none" w:sz="0" w:space="0" w:color="auto"/>
                <w:bottom w:val="none" w:sz="0" w:space="0" w:color="auto"/>
                <w:right w:val="none" w:sz="0" w:space="0" w:color="auto"/>
              </w:divBdr>
              <w:divsChild>
                <w:div w:id="18822691">
                  <w:marLeft w:val="0"/>
                  <w:marRight w:val="0"/>
                  <w:marTop w:val="0"/>
                  <w:marBottom w:val="0"/>
                  <w:divBdr>
                    <w:top w:val="none" w:sz="0" w:space="0" w:color="auto"/>
                    <w:left w:val="none" w:sz="0" w:space="0" w:color="auto"/>
                    <w:bottom w:val="none" w:sz="0" w:space="0" w:color="auto"/>
                    <w:right w:val="none" w:sz="0" w:space="0" w:color="auto"/>
                  </w:divBdr>
                </w:div>
                <w:div w:id="1915895352">
                  <w:marLeft w:val="0"/>
                  <w:marRight w:val="0"/>
                  <w:marTop w:val="0"/>
                  <w:marBottom w:val="0"/>
                  <w:divBdr>
                    <w:top w:val="none" w:sz="0" w:space="0" w:color="auto"/>
                    <w:left w:val="none" w:sz="0" w:space="0" w:color="auto"/>
                    <w:bottom w:val="none" w:sz="0" w:space="0" w:color="auto"/>
                    <w:right w:val="none" w:sz="0" w:space="0" w:color="auto"/>
                  </w:divBdr>
                </w:div>
                <w:div w:id="2091391726">
                  <w:marLeft w:val="0"/>
                  <w:marRight w:val="0"/>
                  <w:marTop w:val="0"/>
                  <w:marBottom w:val="0"/>
                  <w:divBdr>
                    <w:top w:val="none" w:sz="0" w:space="0" w:color="auto"/>
                    <w:left w:val="none" w:sz="0" w:space="0" w:color="auto"/>
                    <w:bottom w:val="none" w:sz="0" w:space="0" w:color="auto"/>
                    <w:right w:val="none" w:sz="0" w:space="0" w:color="auto"/>
                  </w:divBdr>
                </w:div>
              </w:divsChild>
            </w:div>
            <w:div w:id="18017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8603">
      <w:bodyDiv w:val="1"/>
      <w:marLeft w:val="0"/>
      <w:marRight w:val="0"/>
      <w:marTop w:val="0"/>
      <w:marBottom w:val="0"/>
      <w:divBdr>
        <w:top w:val="none" w:sz="0" w:space="0" w:color="auto"/>
        <w:left w:val="none" w:sz="0" w:space="0" w:color="auto"/>
        <w:bottom w:val="none" w:sz="0" w:space="0" w:color="auto"/>
        <w:right w:val="none" w:sz="0" w:space="0" w:color="auto"/>
      </w:divBdr>
    </w:div>
    <w:div w:id="469397873">
      <w:bodyDiv w:val="1"/>
      <w:marLeft w:val="0"/>
      <w:marRight w:val="0"/>
      <w:marTop w:val="30"/>
      <w:marBottom w:val="0"/>
      <w:divBdr>
        <w:top w:val="none" w:sz="0" w:space="0" w:color="auto"/>
        <w:left w:val="none" w:sz="0" w:space="0" w:color="auto"/>
        <w:bottom w:val="none" w:sz="0" w:space="0" w:color="auto"/>
        <w:right w:val="none" w:sz="0" w:space="0" w:color="auto"/>
      </w:divBdr>
      <w:divsChild>
        <w:div w:id="1095128297">
          <w:marLeft w:val="0"/>
          <w:marRight w:val="0"/>
          <w:marTop w:val="0"/>
          <w:marBottom w:val="0"/>
          <w:divBdr>
            <w:top w:val="none" w:sz="0" w:space="0" w:color="auto"/>
            <w:left w:val="none" w:sz="0" w:space="0" w:color="auto"/>
            <w:bottom w:val="none" w:sz="0" w:space="0" w:color="auto"/>
            <w:right w:val="none" w:sz="0" w:space="0" w:color="auto"/>
          </w:divBdr>
          <w:divsChild>
            <w:div w:id="1662351233">
              <w:marLeft w:val="0"/>
              <w:marRight w:val="0"/>
              <w:marTop w:val="0"/>
              <w:marBottom w:val="0"/>
              <w:divBdr>
                <w:top w:val="none" w:sz="0" w:space="0" w:color="auto"/>
                <w:left w:val="none" w:sz="0" w:space="0" w:color="auto"/>
                <w:bottom w:val="none" w:sz="0" w:space="0" w:color="auto"/>
                <w:right w:val="none" w:sz="0" w:space="0" w:color="auto"/>
              </w:divBdr>
              <w:divsChild>
                <w:div w:id="1409645342">
                  <w:marLeft w:val="0"/>
                  <w:marRight w:val="0"/>
                  <w:marTop w:val="0"/>
                  <w:marBottom w:val="300"/>
                  <w:divBdr>
                    <w:top w:val="none" w:sz="0" w:space="0" w:color="auto"/>
                    <w:left w:val="none" w:sz="0" w:space="0" w:color="auto"/>
                    <w:bottom w:val="none" w:sz="0" w:space="0" w:color="auto"/>
                    <w:right w:val="none" w:sz="0" w:space="0" w:color="auto"/>
                  </w:divBdr>
                  <w:divsChild>
                    <w:div w:id="1872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18341">
      <w:bodyDiv w:val="1"/>
      <w:marLeft w:val="0"/>
      <w:marRight w:val="0"/>
      <w:marTop w:val="0"/>
      <w:marBottom w:val="0"/>
      <w:divBdr>
        <w:top w:val="none" w:sz="0" w:space="0" w:color="auto"/>
        <w:left w:val="none" w:sz="0" w:space="0" w:color="auto"/>
        <w:bottom w:val="none" w:sz="0" w:space="0" w:color="auto"/>
        <w:right w:val="none" w:sz="0" w:space="0" w:color="auto"/>
      </w:divBdr>
      <w:divsChild>
        <w:div w:id="1208294519">
          <w:marLeft w:val="0"/>
          <w:marRight w:val="0"/>
          <w:marTop w:val="0"/>
          <w:marBottom w:val="0"/>
          <w:divBdr>
            <w:top w:val="none" w:sz="0" w:space="0" w:color="auto"/>
            <w:left w:val="none" w:sz="0" w:space="0" w:color="auto"/>
            <w:bottom w:val="none" w:sz="0" w:space="0" w:color="auto"/>
            <w:right w:val="none" w:sz="0" w:space="0" w:color="auto"/>
          </w:divBdr>
          <w:divsChild>
            <w:div w:id="1886675309">
              <w:marLeft w:val="0"/>
              <w:marRight w:val="0"/>
              <w:marTop w:val="0"/>
              <w:marBottom w:val="0"/>
              <w:divBdr>
                <w:top w:val="none" w:sz="0" w:space="0" w:color="auto"/>
                <w:left w:val="none" w:sz="0" w:space="0" w:color="auto"/>
                <w:bottom w:val="none" w:sz="0" w:space="0" w:color="auto"/>
                <w:right w:val="none" w:sz="0" w:space="0" w:color="auto"/>
              </w:divBdr>
              <w:divsChild>
                <w:div w:id="1736004583">
                  <w:marLeft w:val="0"/>
                  <w:marRight w:val="0"/>
                  <w:marTop w:val="0"/>
                  <w:marBottom w:val="0"/>
                  <w:divBdr>
                    <w:top w:val="none" w:sz="0" w:space="0" w:color="auto"/>
                    <w:left w:val="none" w:sz="0" w:space="0" w:color="auto"/>
                    <w:bottom w:val="none" w:sz="0" w:space="0" w:color="auto"/>
                    <w:right w:val="none" w:sz="0" w:space="0" w:color="auto"/>
                  </w:divBdr>
                  <w:divsChild>
                    <w:div w:id="902716369">
                      <w:marLeft w:val="150"/>
                      <w:marRight w:val="150"/>
                      <w:marTop w:val="150"/>
                      <w:marBottom w:val="150"/>
                      <w:divBdr>
                        <w:top w:val="none" w:sz="0" w:space="0" w:color="auto"/>
                        <w:left w:val="none" w:sz="0" w:space="0" w:color="auto"/>
                        <w:bottom w:val="none" w:sz="0" w:space="0" w:color="auto"/>
                        <w:right w:val="none" w:sz="0" w:space="0" w:color="auto"/>
                      </w:divBdr>
                      <w:divsChild>
                        <w:div w:id="1737437816">
                          <w:marLeft w:val="0"/>
                          <w:marRight w:val="0"/>
                          <w:marTop w:val="0"/>
                          <w:marBottom w:val="0"/>
                          <w:divBdr>
                            <w:top w:val="none" w:sz="0" w:space="0" w:color="auto"/>
                            <w:left w:val="none" w:sz="0" w:space="0" w:color="auto"/>
                            <w:bottom w:val="none" w:sz="0" w:space="0" w:color="auto"/>
                            <w:right w:val="none" w:sz="0" w:space="0" w:color="auto"/>
                          </w:divBdr>
                          <w:divsChild>
                            <w:div w:id="2074348597">
                              <w:marLeft w:val="0"/>
                              <w:marRight w:val="0"/>
                              <w:marTop w:val="0"/>
                              <w:marBottom w:val="0"/>
                              <w:divBdr>
                                <w:top w:val="none" w:sz="0" w:space="0" w:color="auto"/>
                                <w:left w:val="none" w:sz="0" w:space="0" w:color="auto"/>
                                <w:bottom w:val="none" w:sz="0" w:space="0" w:color="auto"/>
                                <w:right w:val="none" w:sz="0" w:space="0" w:color="auto"/>
                              </w:divBdr>
                              <w:divsChild>
                                <w:div w:id="831027021">
                                  <w:marLeft w:val="0"/>
                                  <w:marRight w:val="0"/>
                                  <w:marTop w:val="0"/>
                                  <w:marBottom w:val="0"/>
                                  <w:divBdr>
                                    <w:top w:val="none" w:sz="0" w:space="0" w:color="auto"/>
                                    <w:left w:val="none" w:sz="0" w:space="0" w:color="auto"/>
                                    <w:bottom w:val="none" w:sz="0" w:space="0" w:color="auto"/>
                                    <w:right w:val="none" w:sz="0" w:space="0" w:color="auto"/>
                                  </w:divBdr>
                                  <w:divsChild>
                                    <w:div w:id="1223759204">
                                      <w:marLeft w:val="0"/>
                                      <w:marRight w:val="0"/>
                                      <w:marTop w:val="0"/>
                                      <w:marBottom w:val="0"/>
                                      <w:divBdr>
                                        <w:top w:val="none" w:sz="0" w:space="0" w:color="auto"/>
                                        <w:left w:val="none" w:sz="0" w:space="0" w:color="auto"/>
                                        <w:bottom w:val="none" w:sz="0" w:space="0" w:color="auto"/>
                                        <w:right w:val="none" w:sz="0" w:space="0" w:color="auto"/>
                                      </w:divBdr>
                                      <w:divsChild>
                                        <w:div w:id="2007050612">
                                          <w:marLeft w:val="0"/>
                                          <w:marRight w:val="0"/>
                                          <w:marTop w:val="0"/>
                                          <w:marBottom w:val="0"/>
                                          <w:divBdr>
                                            <w:top w:val="none" w:sz="0" w:space="0" w:color="auto"/>
                                            <w:left w:val="none" w:sz="0" w:space="0" w:color="auto"/>
                                            <w:bottom w:val="none" w:sz="0" w:space="0" w:color="auto"/>
                                            <w:right w:val="none" w:sz="0" w:space="0" w:color="auto"/>
                                          </w:divBdr>
                                          <w:divsChild>
                                            <w:div w:id="3407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121042">
      <w:bodyDiv w:val="1"/>
      <w:marLeft w:val="0"/>
      <w:marRight w:val="0"/>
      <w:marTop w:val="0"/>
      <w:marBottom w:val="0"/>
      <w:divBdr>
        <w:top w:val="none" w:sz="0" w:space="0" w:color="auto"/>
        <w:left w:val="none" w:sz="0" w:space="0" w:color="auto"/>
        <w:bottom w:val="none" w:sz="0" w:space="0" w:color="auto"/>
        <w:right w:val="none" w:sz="0" w:space="0" w:color="auto"/>
      </w:divBdr>
      <w:divsChild>
        <w:div w:id="1184906151">
          <w:marLeft w:val="0"/>
          <w:marRight w:val="0"/>
          <w:marTop w:val="0"/>
          <w:marBottom w:val="0"/>
          <w:divBdr>
            <w:top w:val="none" w:sz="0" w:space="0" w:color="auto"/>
            <w:left w:val="none" w:sz="0" w:space="0" w:color="auto"/>
            <w:bottom w:val="none" w:sz="0" w:space="0" w:color="auto"/>
            <w:right w:val="none" w:sz="0" w:space="0" w:color="auto"/>
          </w:divBdr>
          <w:divsChild>
            <w:div w:id="2124417567">
              <w:marLeft w:val="0"/>
              <w:marRight w:val="0"/>
              <w:marTop w:val="0"/>
              <w:marBottom w:val="0"/>
              <w:divBdr>
                <w:top w:val="none" w:sz="0" w:space="0" w:color="auto"/>
                <w:left w:val="none" w:sz="0" w:space="0" w:color="auto"/>
                <w:bottom w:val="none" w:sz="0" w:space="0" w:color="auto"/>
                <w:right w:val="none" w:sz="0" w:space="0" w:color="auto"/>
              </w:divBdr>
              <w:divsChild>
                <w:div w:id="1858542614">
                  <w:marLeft w:val="0"/>
                  <w:marRight w:val="0"/>
                  <w:marTop w:val="0"/>
                  <w:marBottom w:val="0"/>
                  <w:divBdr>
                    <w:top w:val="none" w:sz="0" w:space="0" w:color="auto"/>
                    <w:left w:val="none" w:sz="0" w:space="0" w:color="auto"/>
                    <w:bottom w:val="none" w:sz="0" w:space="0" w:color="auto"/>
                    <w:right w:val="none" w:sz="0" w:space="0" w:color="auto"/>
                  </w:divBdr>
                  <w:divsChild>
                    <w:div w:id="2116971680">
                      <w:marLeft w:val="0"/>
                      <w:marRight w:val="0"/>
                      <w:marTop w:val="0"/>
                      <w:marBottom w:val="0"/>
                      <w:divBdr>
                        <w:top w:val="none" w:sz="0" w:space="0" w:color="auto"/>
                        <w:left w:val="none" w:sz="0" w:space="0" w:color="auto"/>
                        <w:bottom w:val="none" w:sz="0" w:space="0" w:color="auto"/>
                        <w:right w:val="none" w:sz="0" w:space="0" w:color="auto"/>
                      </w:divBdr>
                      <w:divsChild>
                        <w:div w:id="194195719">
                          <w:marLeft w:val="0"/>
                          <w:marRight w:val="0"/>
                          <w:marTop w:val="0"/>
                          <w:marBottom w:val="0"/>
                          <w:divBdr>
                            <w:top w:val="none" w:sz="0" w:space="0" w:color="auto"/>
                            <w:left w:val="none" w:sz="0" w:space="0" w:color="auto"/>
                            <w:bottom w:val="none" w:sz="0" w:space="0" w:color="auto"/>
                            <w:right w:val="none" w:sz="0" w:space="0" w:color="auto"/>
                          </w:divBdr>
                          <w:divsChild>
                            <w:div w:id="1504319733">
                              <w:marLeft w:val="0"/>
                              <w:marRight w:val="0"/>
                              <w:marTop w:val="0"/>
                              <w:marBottom w:val="0"/>
                              <w:divBdr>
                                <w:top w:val="none" w:sz="0" w:space="0" w:color="auto"/>
                                <w:left w:val="none" w:sz="0" w:space="0" w:color="auto"/>
                                <w:bottom w:val="none" w:sz="0" w:space="0" w:color="auto"/>
                                <w:right w:val="none" w:sz="0" w:space="0" w:color="auto"/>
                              </w:divBdr>
                              <w:divsChild>
                                <w:div w:id="1715352518">
                                  <w:marLeft w:val="0"/>
                                  <w:marRight w:val="0"/>
                                  <w:marTop w:val="0"/>
                                  <w:marBottom w:val="0"/>
                                  <w:divBdr>
                                    <w:top w:val="none" w:sz="0" w:space="0" w:color="auto"/>
                                    <w:left w:val="none" w:sz="0" w:space="0" w:color="auto"/>
                                    <w:bottom w:val="none" w:sz="0" w:space="0" w:color="auto"/>
                                    <w:right w:val="none" w:sz="0" w:space="0" w:color="auto"/>
                                  </w:divBdr>
                                  <w:divsChild>
                                    <w:div w:id="1247887060">
                                      <w:marLeft w:val="0"/>
                                      <w:marRight w:val="0"/>
                                      <w:marTop w:val="0"/>
                                      <w:marBottom w:val="0"/>
                                      <w:divBdr>
                                        <w:top w:val="none" w:sz="0" w:space="0" w:color="auto"/>
                                        <w:left w:val="none" w:sz="0" w:space="0" w:color="auto"/>
                                        <w:bottom w:val="none" w:sz="0" w:space="0" w:color="auto"/>
                                        <w:right w:val="none" w:sz="0" w:space="0" w:color="auto"/>
                                      </w:divBdr>
                                      <w:divsChild>
                                        <w:div w:id="2815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04704">
      <w:bodyDiv w:val="1"/>
      <w:marLeft w:val="0"/>
      <w:marRight w:val="0"/>
      <w:marTop w:val="0"/>
      <w:marBottom w:val="0"/>
      <w:divBdr>
        <w:top w:val="none" w:sz="0" w:space="0" w:color="auto"/>
        <w:left w:val="none" w:sz="0" w:space="0" w:color="auto"/>
        <w:bottom w:val="none" w:sz="0" w:space="0" w:color="auto"/>
        <w:right w:val="none" w:sz="0" w:space="0" w:color="auto"/>
      </w:divBdr>
      <w:divsChild>
        <w:div w:id="1678540353">
          <w:marLeft w:val="0"/>
          <w:marRight w:val="0"/>
          <w:marTop w:val="0"/>
          <w:marBottom w:val="0"/>
          <w:divBdr>
            <w:top w:val="none" w:sz="0" w:space="0" w:color="auto"/>
            <w:left w:val="none" w:sz="0" w:space="0" w:color="auto"/>
            <w:bottom w:val="none" w:sz="0" w:space="0" w:color="auto"/>
            <w:right w:val="none" w:sz="0" w:space="0" w:color="auto"/>
          </w:divBdr>
          <w:divsChild>
            <w:div w:id="1769542650">
              <w:marLeft w:val="0"/>
              <w:marRight w:val="0"/>
              <w:marTop w:val="0"/>
              <w:marBottom w:val="0"/>
              <w:divBdr>
                <w:top w:val="none" w:sz="0" w:space="0" w:color="auto"/>
                <w:left w:val="none" w:sz="0" w:space="0" w:color="auto"/>
                <w:bottom w:val="none" w:sz="0" w:space="0" w:color="auto"/>
                <w:right w:val="none" w:sz="0" w:space="0" w:color="auto"/>
              </w:divBdr>
              <w:divsChild>
                <w:div w:id="20512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1102">
      <w:bodyDiv w:val="1"/>
      <w:marLeft w:val="0"/>
      <w:marRight w:val="0"/>
      <w:marTop w:val="0"/>
      <w:marBottom w:val="0"/>
      <w:divBdr>
        <w:top w:val="none" w:sz="0" w:space="0" w:color="auto"/>
        <w:left w:val="none" w:sz="0" w:space="0" w:color="auto"/>
        <w:bottom w:val="none" w:sz="0" w:space="0" w:color="auto"/>
        <w:right w:val="none" w:sz="0" w:space="0" w:color="auto"/>
      </w:divBdr>
    </w:div>
    <w:div w:id="964627008">
      <w:bodyDiv w:val="1"/>
      <w:marLeft w:val="0"/>
      <w:marRight w:val="0"/>
      <w:marTop w:val="0"/>
      <w:marBottom w:val="0"/>
      <w:divBdr>
        <w:top w:val="none" w:sz="0" w:space="0" w:color="auto"/>
        <w:left w:val="none" w:sz="0" w:space="0" w:color="auto"/>
        <w:bottom w:val="none" w:sz="0" w:space="0" w:color="auto"/>
        <w:right w:val="none" w:sz="0" w:space="0" w:color="auto"/>
      </w:divBdr>
    </w:div>
    <w:div w:id="998271698">
      <w:bodyDiv w:val="1"/>
      <w:marLeft w:val="0"/>
      <w:marRight w:val="0"/>
      <w:marTop w:val="0"/>
      <w:marBottom w:val="0"/>
      <w:divBdr>
        <w:top w:val="none" w:sz="0" w:space="0" w:color="auto"/>
        <w:left w:val="none" w:sz="0" w:space="0" w:color="auto"/>
        <w:bottom w:val="none" w:sz="0" w:space="0" w:color="auto"/>
        <w:right w:val="none" w:sz="0" w:space="0" w:color="auto"/>
      </w:divBdr>
      <w:divsChild>
        <w:div w:id="647442373">
          <w:marLeft w:val="0"/>
          <w:marRight w:val="0"/>
          <w:marTop w:val="0"/>
          <w:marBottom w:val="0"/>
          <w:divBdr>
            <w:top w:val="none" w:sz="0" w:space="0" w:color="auto"/>
            <w:left w:val="none" w:sz="0" w:space="0" w:color="auto"/>
            <w:bottom w:val="none" w:sz="0" w:space="0" w:color="auto"/>
            <w:right w:val="none" w:sz="0" w:space="0" w:color="auto"/>
          </w:divBdr>
          <w:divsChild>
            <w:div w:id="2053967227">
              <w:marLeft w:val="0"/>
              <w:marRight w:val="0"/>
              <w:marTop w:val="0"/>
              <w:marBottom w:val="0"/>
              <w:divBdr>
                <w:top w:val="none" w:sz="0" w:space="0" w:color="auto"/>
                <w:left w:val="none" w:sz="0" w:space="0" w:color="auto"/>
                <w:bottom w:val="none" w:sz="0" w:space="0" w:color="auto"/>
                <w:right w:val="none" w:sz="0" w:space="0" w:color="auto"/>
              </w:divBdr>
              <w:divsChild>
                <w:div w:id="378674078">
                  <w:marLeft w:val="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8219">
      <w:bodyDiv w:val="1"/>
      <w:marLeft w:val="0"/>
      <w:marRight w:val="0"/>
      <w:marTop w:val="0"/>
      <w:marBottom w:val="0"/>
      <w:divBdr>
        <w:top w:val="none" w:sz="0" w:space="0" w:color="auto"/>
        <w:left w:val="none" w:sz="0" w:space="0" w:color="auto"/>
        <w:bottom w:val="none" w:sz="0" w:space="0" w:color="auto"/>
        <w:right w:val="none" w:sz="0" w:space="0" w:color="auto"/>
      </w:divBdr>
      <w:divsChild>
        <w:div w:id="1648704124">
          <w:marLeft w:val="0"/>
          <w:marRight w:val="0"/>
          <w:marTop w:val="100"/>
          <w:marBottom w:val="100"/>
          <w:divBdr>
            <w:top w:val="none" w:sz="0" w:space="0" w:color="auto"/>
            <w:left w:val="none" w:sz="0" w:space="0" w:color="auto"/>
            <w:bottom w:val="none" w:sz="0" w:space="0" w:color="auto"/>
            <w:right w:val="none" w:sz="0" w:space="0" w:color="auto"/>
          </w:divBdr>
          <w:divsChild>
            <w:div w:id="1038239728">
              <w:marLeft w:val="281"/>
              <w:marRight w:val="0"/>
              <w:marTop w:val="0"/>
              <w:marBottom w:val="0"/>
              <w:divBdr>
                <w:top w:val="none" w:sz="0" w:space="0" w:color="auto"/>
                <w:left w:val="none" w:sz="0" w:space="0" w:color="auto"/>
                <w:bottom w:val="none" w:sz="0" w:space="0" w:color="auto"/>
                <w:right w:val="none" w:sz="0" w:space="0" w:color="auto"/>
              </w:divBdr>
            </w:div>
          </w:divsChild>
        </w:div>
      </w:divsChild>
    </w:div>
    <w:div w:id="1073742766">
      <w:bodyDiv w:val="1"/>
      <w:marLeft w:val="0"/>
      <w:marRight w:val="0"/>
      <w:marTop w:val="0"/>
      <w:marBottom w:val="0"/>
      <w:divBdr>
        <w:top w:val="none" w:sz="0" w:space="0" w:color="auto"/>
        <w:left w:val="none" w:sz="0" w:space="0" w:color="auto"/>
        <w:bottom w:val="none" w:sz="0" w:space="0" w:color="auto"/>
        <w:right w:val="none" w:sz="0" w:space="0" w:color="auto"/>
      </w:divBdr>
    </w:div>
    <w:div w:id="1099642647">
      <w:bodyDiv w:val="1"/>
      <w:marLeft w:val="0"/>
      <w:marRight w:val="0"/>
      <w:marTop w:val="0"/>
      <w:marBottom w:val="0"/>
      <w:divBdr>
        <w:top w:val="none" w:sz="0" w:space="0" w:color="auto"/>
        <w:left w:val="none" w:sz="0" w:space="0" w:color="auto"/>
        <w:bottom w:val="none" w:sz="0" w:space="0" w:color="auto"/>
        <w:right w:val="none" w:sz="0" w:space="0" w:color="auto"/>
      </w:divBdr>
    </w:div>
    <w:div w:id="1464539658">
      <w:bodyDiv w:val="1"/>
      <w:marLeft w:val="0"/>
      <w:marRight w:val="0"/>
      <w:marTop w:val="0"/>
      <w:marBottom w:val="0"/>
      <w:divBdr>
        <w:top w:val="none" w:sz="0" w:space="0" w:color="auto"/>
        <w:left w:val="none" w:sz="0" w:space="0" w:color="auto"/>
        <w:bottom w:val="none" w:sz="0" w:space="0" w:color="auto"/>
        <w:right w:val="none" w:sz="0" w:space="0" w:color="auto"/>
      </w:divBdr>
    </w:div>
    <w:div w:id="1529560335">
      <w:bodyDiv w:val="1"/>
      <w:marLeft w:val="0"/>
      <w:marRight w:val="0"/>
      <w:marTop w:val="0"/>
      <w:marBottom w:val="0"/>
      <w:divBdr>
        <w:top w:val="none" w:sz="0" w:space="0" w:color="auto"/>
        <w:left w:val="none" w:sz="0" w:space="0" w:color="auto"/>
        <w:bottom w:val="none" w:sz="0" w:space="0" w:color="auto"/>
        <w:right w:val="none" w:sz="0" w:space="0" w:color="auto"/>
      </w:divBdr>
      <w:divsChild>
        <w:div w:id="13922751">
          <w:marLeft w:val="0"/>
          <w:marRight w:val="0"/>
          <w:marTop w:val="0"/>
          <w:marBottom w:val="0"/>
          <w:divBdr>
            <w:top w:val="none" w:sz="0" w:space="0" w:color="auto"/>
            <w:left w:val="none" w:sz="0" w:space="0" w:color="auto"/>
            <w:bottom w:val="none" w:sz="0" w:space="0" w:color="auto"/>
            <w:right w:val="none" w:sz="0" w:space="0" w:color="auto"/>
          </w:divBdr>
          <w:divsChild>
            <w:div w:id="861554685">
              <w:marLeft w:val="0"/>
              <w:marRight w:val="0"/>
              <w:marTop w:val="0"/>
              <w:marBottom w:val="0"/>
              <w:divBdr>
                <w:top w:val="none" w:sz="0" w:space="0" w:color="auto"/>
                <w:left w:val="none" w:sz="0" w:space="0" w:color="auto"/>
                <w:bottom w:val="none" w:sz="0" w:space="0" w:color="auto"/>
                <w:right w:val="none" w:sz="0" w:space="0" w:color="auto"/>
              </w:divBdr>
              <w:divsChild>
                <w:div w:id="305934867">
                  <w:marLeft w:val="0"/>
                  <w:marRight w:val="0"/>
                  <w:marTop w:val="0"/>
                  <w:marBottom w:val="0"/>
                  <w:divBdr>
                    <w:top w:val="none" w:sz="0" w:space="0" w:color="auto"/>
                    <w:left w:val="none" w:sz="0" w:space="0" w:color="auto"/>
                    <w:bottom w:val="none" w:sz="0" w:space="0" w:color="auto"/>
                    <w:right w:val="none" w:sz="0" w:space="0" w:color="auto"/>
                  </w:divBdr>
                </w:div>
                <w:div w:id="380715244">
                  <w:marLeft w:val="0"/>
                  <w:marRight w:val="0"/>
                  <w:marTop w:val="0"/>
                  <w:marBottom w:val="0"/>
                  <w:divBdr>
                    <w:top w:val="none" w:sz="0" w:space="0" w:color="auto"/>
                    <w:left w:val="none" w:sz="0" w:space="0" w:color="auto"/>
                    <w:bottom w:val="none" w:sz="0" w:space="0" w:color="auto"/>
                    <w:right w:val="none" w:sz="0" w:space="0" w:color="auto"/>
                  </w:divBdr>
                </w:div>
                <w:div w:id="426852631">
                  <w:marLeft w:val="0"/>
                  <w:marRight w:val="0"/>
                  <w:marTop w:val="0"/>
                  <w:marBottom w:val="0"/>
                  <w:divBdr>
                    <w:top w:val="none" w:sz="0" w:space="0" w:color="auto"/>
                    <w:left w:val="none" w:sz="0" w:space="0" w:color="auto"/>
                    <w:bottom w:val="none" w:sz="0" w:space="0" w:color="auto"/>
                    <w:right w:val="none" w:sz="0" w:space="0" w:color="auto"/>
                  </w:divBdr>
                </w:div>
                <w:div w:id="574706176">
                  <w:marLeft w:val="0"/>
                  <w:marRight w:val="0"/>
                  <w:marTop w:val="0"/>
                  <w:marBottom w:val="0"/>
                  <w:divBdr>
                    <w:top w:val="none" w:sz="0" w:space="0" w:color="auto"/>
                    <w:left w:val="none" w:sz="0" w:space="0" w:color="auto"/>
                    <w:bottom w:val="none" w:sz="0" w:space="0" w:color="auto"/>
                    <w:right w:val="none" w:sz="0" w:space="0" w:color="auto"/>
                  </w:divBdr>
                </w:div>
                <w:div w:id="845485477">
                  <w:marLeft w:val="0"/>
                  <w:marRight w:val="0"/>
                  <w:marTop w:val="0"/>
                  <w:marBottom w:val="0"/>
                  <w:divBdr>
                    <w:top w:val="none" w:sz="0" w:space="0" w:color="auto"/>
                    <w:left w:val="none" w:sz="0" w:space="0" w:color="auto"/>
                    <w:bottom w:val="none" w:sz="0" w:space="0" w:color="auto"/>
                    <w:right w:val="none" w:sz="0" w:space="0" w:color="auto"/>
                  </w:divBdr>
                </w:div>
                <w:div w:id="973217476">
                  <w:marLeft w:val="0"/>
                  <w:marRight w:val="0"/>
                  <w:marTop w:val="0"/>
                  <w:marBottom w:val="0"/>
                  <w:divBdr>
                    <w:top w:val="none" w:sz="0" w:space="0" w:color="auto"/>
                    <w:left w:val="none" w:sz="0" w:space="0" w:color="auto"/>
                    <w:bottom w:val="none" w:sz="0" w:space="0" w:color="auto"/>
                    <w:right w:val="none" w:sz="0" w:space="0" w:color="auto"/>
                  </w:divBdr>
                </w:div>
                <w:div w:id="1370648798">
                  <w:marLeft w:val="0"/>
                  <w:marRight w:val="0"/>
                  <w:marTop w:val="0"/>
                  <w:marBottom w:val="0"/>
                  <w:divBdr>
                    <w:top w:val="none" w:sz="0" w:space="0" w:color="auto"/>
                    <w:left w:val="none" w:sz="0" w:space="0" w:color="auto"/>
                    <w:bottom w:val="none" w:sz="0" w:space="0" w:color="auto"/>
                    <w:right w:val="none" w:sz="0" w:space="0" w:color="auto"/>
                  </w:divBdr>
                </w:div>
                <w:div w:id="1594053462">
                  <w:marLeft w:val="0"/>
                  <w:marRight w:val="0"/>
                  <w:marTop w:val="0"/>
                  <w:marBottom w:val="0"/>
                  <w:divBdr>
                    <w:top w:val="none" w:sz="0" w:space="0" w:color="auto"/>
                    <w:left w:val="none" w:sz="0" w:space="0" w:color="auto"/>
                    <w:bottom w:val="none" w:sz="0" w:space="0" w:color="auto"/>
                    <w:right w:val="none" w:sz="0" w:space="0" w:color="auto"/>
                  </w:divBdr>
                </w:div>
                <w:div w:id="1974435352">
                  <w:marLeft w:val="0"/>
                  <w:marRight w:val="0"/>
                  <w:marTop w:val="0"/>
                  <w:marBottom w:val="0"/>
                  <w:divBdr>
                    <w:top w:val="none" w:sz="0" w:space="0" w:color="auto"/>
                    <w:left w:val="none" w:sz="0" w:space="0" w:color="auto"/>
                    <w:bottom w:val="none" w:sz="0" w:space="0" w:color="auto"/>
                    <w:right w:val="none" w:sz="0" w:space="0" w:color="auto"/>
                  </w:divBdr>
                </w:div>
              </w:divsChild>
            </w:div>
            <w:div w:id="10860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3013">
      <w:bodyDiv w:val="1"/>
      <w:marLeft w:val="0"/>
      <w:marRight w:val="0"/>
      <w:marTop w:val="0"/>
      <w:marBottom w:val="0"/>
      <w:divBdr>
        <w:top w:val="none" w:sz="0" w:space="0" w:color="auto"/>
        <w:left w:val="none" w:sz="0" w:space="0" w:color="auto"/>
        <w:bottom w:val="none" w:sz="0" w:space="0" w:color="auto"/>
        <w:right w:val="none" w:sz="0" w:space="0" w:color="auto"/>
      </w:divBdr>
      <w:divsChild>
        <w:div w:id="581069824">
          <w:marLeft w:val="0"/>
          <w:marRight w:val="0"/>
          <w:marTop w:val="0"/>
          <w:marBottom w:val="0"/>
          <w:divBdr>
            <w:top w:val="none" w:sz="0" w:space="0" w:color="auto"/>
            <w:left w:val="none" w:sz="0" w:space="0" w:color="auto"/>
            <w:bottom w:val="none" w:sz="0" w:space="0" w:color="auto"/>
            <w:right w:val="none" w:sz="0" w:space="0" w:color="auto"/>
          </w:divBdr>
          <w:divsChild>
            <w:div w:id="642003655">
              <w:marLeft w:val="0"/>
              <w:marRight w:val="0"/>
              <w:marTop w:val="0"/>
              <w:marBottom w:val="0"/>
              <w:divBdr>
                <w:top w:val="none" w:sz="0" w:space="0" w:color="auto"/>
                <w:left w:val="none" w:sz="0" w:space="0" w:color="auto"/>
                <w:bottom w:val="none" w:sz="0" w:space="0" w:color="auto"/>
                <w:right w:val="none" w:sz="0" w:space="0" w:color="auto"/>
              </w:divBdr>
              <w:divsChild>
                <w:div w:id="19320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1047">
      <w:bodyDiv w:val="1"/>
      <w:marLeft w:val="0"/>
      <w:marRight w:val="0"/>
      <w:marTop w:val="0"/>
      <w:marBottom w:val="0"/>
      <w:divBdr>
        <w:top w:val="none" w:sz="0" w:space="0" w:color="auto"/>
        <w:left w:val="none" w:sz="0" w:space="0" w:color="auto"/>
        <w:bottom w:val="none" w:sz="0" w:space="0" w:color="auto"/>
        <w:right w:val="none" w:sz="0" w:space="0" w:color="auto"/>
      </w:divBdr>
      <w:divsChild>
        <w:div w:id="1613131293">
          <w:marLeft w:val="0"/>
          <w:marRight w:val="0"/>
          <w:marTop w:val="0"/>
          <w:marBottom w:val="0"/>
          <w:divBdr>
            <w:top w:val="none" w:sz="0" w:space="0" w:color="auto"/>
            <w:left w:val="none" w:sz="0" w:space="0" w:color="auto"/>
            <w:bottom w:val="none" w:sz="0" w:space="0" w:color="auto"/>
            <w:right w:val="none" w:sz="0" w:space="0" w:color="auto"/>
          </w:divBdr>
          <w:divsChild>
            <w:div w:id="297029156">
              <w:marLeft w:val="0"/>
              <w:marRight w:val="0"/>
              <w:marTop w:val="0"/>
              <w:marBottom w:val="0"/>
              <w:divBdr>
                <w:top w:val="none" w:sz="0" w:space="0" w:color="auto"/>
                <w:left w:val="none" w:sz="0" w:space="0" w:color="auto"/>
                <w:bottom w:val="none" w:sz="0" w:space="0" w:color="auto"/>
                <w:right w:val="none" w:sz="0" w:space="0" w:color="auto"/>
              </w:divBdr>
              <w:divsChild>
                <w:div w:id="479926404">
                  <w:marLeft w:val="0"/>
                  <w:marRight w:val="0"/>
                  <w:marTop w:val="0"/>
                  <w:marBottom w:val="0"/>
                  <w:divBdr>
                    <w:top w:val="none" w:sz="0" w:space="0" w:color="auto"/>
                    <w:left w:val="none" w:sz="0" w:space="0" w:color="auto"/>
                    <w:bottom w:val="none" w:sz="0" w:space="0" w:color="auto"/>
                    <w:right w:val="none" w:sz="0" w:space="0" w:color="auto"/>
                  </w:divBdr>
                  <w:divsChild>
                    <w:div w:id="375158900">
                      <w:marLeft w:val="0"/>
                      <w:marRight w:val="0"/>
                      <w:marTop w:val="0"/>
                      <w:marBottom w:val="0"/>
                      <w:divBdr>
                        <w:top w:val="none" w:sz="0" w:space="0" w:color="auto"/>
                        <w:left w:val="none" w:sz="0" w:space="0" w:color="auto"/>
                        <w:bottom w:val="none" w:sz="0" w:space="0" w:color="auto"/>
                        <w:right w:val="none" w:sz="0" w:space="0" w:color="auto"/>
                      </w:divBdr>
                      <w:divsChild>
                        <w:div w:id="841555066">
                          <w:marLeft w:val="0"/>
                          <w:marRight w:val="0"/>
                          <w:marTop w:val="0"/>
                          <w:marBottom w:val="0"/>
                          <w:divBdr>
                            <w:top w:val="none" w:sz="0" w:space="0" w:color="auto"/>
                            <w:left w:val="none" w:sz="0" w:space="0" w:color="auto"/>
                            <w:bottom w:val="none" w:sz="0" w:space="0" w:color="auto"/>
                            <w:right w:val="none" w:sz="0" w:space="0" w:color="auto"/>
                          </w:divBdr>
                          <w:divsChild>
                            <w:div w:id="1678539242">
                              <w:marLeft w:val="0"/>
                              <w:marRight w:val="0"/>
                              <w:marTop w:val="0"/>
                              <w:marBottom w:val="0"/>
                              <w:divBdr>
                                <w:top w:val="none" w:sz="0" w:space="0" w:color="auto"/>
                                <w:left w:val="none" w:sz="0" w:space="0" w:color="auto"/>
                                <w:bottom w:val="none" w:sz="0" w:space="0" w:color="auto"/>
                                <w:right w:val="none" w:sz="0" w:space="0" w:color="auto"/>
                              </w:divBdr>
                              <w:divsChild>
                                <w:div w:id="1894654030">
                                  <w:marLeft w:val="0"/>
                                  <w:marRight w:val="0"/>
                                  <w:marTop w:val="0"/>
                                  <w:marBottom w:val="0"/>
                                  <w:divBdr>
                                    <w:top w:val="none" w:sz="0" w:space="0" w:color="auto"/>
                                    <w:left w:val="none" w:sz="0" w:space="0" w:color="auto"/>
                                    <w:bottom w:val="none" w:sz="0" w:space="0" w:color="auto"/>
                                    <w:right w:val="none" w:sz="0" w:space="0" w:color="auto"/>
                                  </w:divBdr>
                                  <w:divsChild>
                                    <w:div w:id="2011103952">
                                      <w:marLeft w:val="0"/>
                                      <w:marRight w:val="0"/>
                                      <w:marTop w:val="0"/>
                                      <w:marBottom w:val="0"/>
                                      <w:divBdr>
                                        <w:top w:val="none" w:sz="0" w:space="0" w:color="auto"/>
                                        <w:left w:val="none" w:sz="0" w:space="0" w:color="auto"/>
                                        <w:bottom w:val="none" w:sz="0" w:space="0" w:color="auto"/>
                                        <w:right w:val="none" w:sz="0" w:space="0" w:color="auto"/>
                                      </w:divBdr>
                                      <w:divsChild>
                                        <w:div w:id="1561090958">
                                          <w:marLeft w:val="0"/>
                                          <w:marRight w:val="0"/>
                                          <w:marTop w:val="0"/>
                                          <w:marBottom w:val="0"/>
                                          <w:divBdr>
                                            <w:top w:val="none" w:sz="0" w:space="0" w:color="auto"/>
                                            <w:left w:val="none" w:sz="0" w:space="0" w:color="auto"/>
                                            <w:bottom w:val="none" w:sz="0" w:space="0" w:color="auto"/>
                                            <w:right w:val="none" w:sz="0" w:space="0" w:color="auto"/>
                                          </w:divBdr>
                                          <w:divsChild>
                                            <w:div w:id="885943843">
                                              <w:marLeft w:val="75"/>
                                              <w:marRight w:val="75"/>
                                              <w:marTop w:val="75"/>
                                              <w:marBottom w:val="75"/>
                                              <w:divBdr>
                                                <w:top w:val="single" w:sz="6" w:space="0" w:color="DEDEDE"/>
                                                <w:left w:val="single" w:sz="6" w:space="15" w:color="DEDEDE"/>
                                                <w:bottom w:val="single" w:sz="6" w:space="8" w:color="DEDEDE"/>
                                                <w:right w:val="single" w:sz="6" w:space="15" w:color="DEDEDE"/>
                                              </w:divBdr>
                                              <w:divsChild>
                                                <w:div w:id="1486123014">
                                                  <w:marLeft w:val="0"/>
                                                  <w:marRight w:val="0"/>
                                                  <w:marTop w:val="0"/>
                                                  <w:marBottom w:val="0"/>
                                                  <w:divBdr>
                                                    <w:top w:val="none" w:sz="0" w:space="0" w:color="auto"/>
                                                    <w:left w:val="none" w:sz="0" w:space="0" w:color="auto"/>
                                                    <w:bottom w:val="none" w:sz="0" w:space="0" w:color="auto"/>
                                                    <w:right w:val="none" w:sz="0" w:space="0" w:color="auto"/>
                                                  </w:divBdr>
                                                  <w:divsChild>
                                                    <w:div w:id="1491874229">
                                                      <w:marLeft w:val="0"/>
                                                      <w:marRight w:val="0"/>
                                                      <w:marTop w:val="0"/>
                                                      <w:marBottom w:val="0"/>
                                                      <w:divBdr>
                                                        <w:top w:val="none" w:sz="0" w:space="0" w:color="auto"/>
                                                        <w:left w:val="none" w:sz="0" w:space="0" w:color="auto"/>
                                                        <w:bottom w:val="none" w:sz="0" w:space="0" w:color="auto"/>
                                                        <w:right w:val="none" w:sz="0" w:space="0" w:color="auto"/>
                                                      </w:divBdr>
                                                    </w:div>
                                                    <w:div w:id="20733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183303">
      <w:bodyDiv w:val="1"/>
      <w:marLeft w:val="0"/>
      <w:marRight w:val="0"/>
      <w:marTop w:val="0"/>
      <w:marBottom w:val="0"/>
      <w:divBdr>
        <w:top w:val="none" w:sz="0" w:space="0" w:color="auto"/>
        <w:left w:val="none" w:sz="0" w:space="0" w:color="auto"/>
        <w:bottom w:val="none" w:sz="0" w:space="0" w:color="auto"/>
        <w:right w:val="none" w:sz="0" w:space="0" w:color="auto"/>
      </w:divBdr>
      <w:divsChild>
        <w:div w:id="1884248373">
          <w:marLeft w:val="0"/>
          <w:marRight w:val="0"/>
          <w:marTop w:val="0"/>
          <w:marBottom w:val="0"/>
          <w:divBdr>
            <w:top w:val="none" w:sz="0" w:space="0" w:color="auto"/>
            <w:left w:val="none" w:sz="0" w:space="0" w:color="auto"/>
            <w:bottom w:val="none" w:sz="0" w:space="0" w:color="auto"/>
            <w:right w:val="none" w:sz="0" w:space="0" w:color="auto"/>
          </w:divBdr>
        </w:div>
      </w:divsChild>
    </w:div>
    <w:div w:id="1763794287">
      <w:bodyDiv w:val="1"/>
      <w:marLeft w:val="0"/>
      <w:marRight w:val="0"/>
      <w:marTop w:val="0"/>
      <w:marBottom w:val="0"/>
      <w:divBdr>
        <w:top w:val="none" w:sz="0" w:space="0" w:color="auto"/>
        <w:left w:val="none" w:sz="0" w:space="0" w:color="auto"/>
        <w:bottom w:val="none" w:sz="0" w:space="0" w:color="auto"/>
        <w:right w:val="none" w:sz="0" w:space="0" w:color="auto"/>
      </w:divBdr>
    </w:div>
    <w:div w:id="1915704389">
      <w:bodyDiv w:val="1"/>
      <w:marLeft w:val="0"/>
      <w:marRight w:val="0"/>
      <w:marTop w:val="0"/>
      <w:marBottom w:val="0"/>
      <w:divBdr>
        <w:top w:val="none" w:sz="0" w:space="0" w:color="auto"/>
        <w:left w:val="none" w:sz="0" w:space="0" w:color="auto"/>
        <w:bottom w:val="none" w:sz="0" w:space="0" w:color="auto"/>
        <w:right w:val="none" w:sz="0" w:space="0" w:color="auto"/>
      </w:divBdr>
    </w:div>
    <w:div w:id="1937857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pastran@rccompusystem.com.co" TargetMode="External"/><Relationship Id="rId18" Type="http://schemas.openxmlformats.org/officeDocument/2006/relationships/hyperlink" Target="mailto:juntadecompras@ucaldas.edu.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entas@rccompusystem.com.co" TargetMode="External"/><Relationship Id="rId17" Type="http://schemas.openxmlformats.org/officeDocument/2006/relationships/hyperlink" Target="mailto:juntadecompras@ucaldas.edu.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ercial@microtron.com.co"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eader" Target="header4.xml"/><Relationship Id="rId10" Type="http://schemas.openxmlformats.org/officeDocument/2006/relationships/hyperlink" Target="mailto:narias@zurich.c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ivision@andivision.co" TargetMode="External"/><Relationship Id="rId14" Type="http://schemas.openxmlformats.org/officeDocument/2006/relationships/hyperlink" Target="mailto:ventas1disgraficas@gmail.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JANDRA\Escritorio\PLANTILLA_WORD%20(Recuper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A6DE-F353-47CB-BBF0-32762C14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PLANTILLA_WORD (Recuperado).dot</Template>
  <TotalTime>412</TotalTime>
  <Pages>8</Pages>
  <Words>2209</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Plantilla_Formato_Word</vt:lpstr>
    </vt:vector>
  </TitlesOfParts>
  <Company/>
  <LinksUpToDate>false</LinksUpToDate>
  <CharactersWithSpaces>14336</CharactersWithSpaces>
  <SharedDoc>false</SharedDoc>
  <HLinks>
    <vt:vector size="12" baseType="variant">
      <vt:variant>
        <vt:i4>3735632</vt:i4>
      </vt:variant>
      <vt:variant>
        <vt:i4>3</vt:i4>
      </vt:variant>
      <vt:variant>
        <vt:i4>0</vt:i4>
      </vt:variant>
      <vt:variant>
        <vt:i4>5</vt:i4>
      </vt:variant>
      <vt:variant>
        <vt:lpwstr>mailto:juntadecompras@ucaldas.edu.co</vt:lpwstr>
      </vt:variant>
      <vt:variant>
        <vt:lpwstr/>
      </vt:variant>
      <vt:variant>
        <vt:i4>4784237</vt:i4>
      </vt:variant>
      <vt:variant>
        <vt:i4>0</vt:i4>
      </vt:variant>
      <vt:variant>
        <vt:i4>0</vt:i4>
      </vt:variant>
      <vt:variant>
        <vt:i4>5</vt:i4>
      </vt:variant>
      <vt:variant>
        <vt:lpwstr>mailto:contratacion.secgeneral@ucaldas.edu.co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Plantilla_Formato_Word</dc:title>
  <dc:creator>ALEJANDRA</dc:creator>
  <cp:lastModifiedBy>juan.cano</cp:lastModifiedBy>
  <cp:revision>61</cp:revision>
  <cp:lastPrinted>2014-09-15T19:29:00Z</cp:lastPrinted>
  <dcterms:created xsi:type="dcterms:W3CDTF">2014-09-11T20:54:00Z</dcterms:created>
  <dcterms:modified xsi:type="dcterms:W3CDTF">2014-09-15T19:29:00Z</dcterms:modified>
</cp:coreProperties>
</file>